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DAD04" w14:textId="77777777" w:rsidR="002C1A71" w:rsidRPr="00BD63B7" w:rsidRDefault="002C1A71" w:rsidP="00BA7615">
      <w:pPr>
        <w:tabs>
          <w:tab w:val="left" w:pos="1890"/>
        </w:tabs>
        <w:ind w:left="900"/>
        <w:rPr>
          <w:rFonts w:ascii="Tahoma" w:hAnsi="Tahoma" w:cs="Tahoma"/>
          <w:sz w:val="22"/>
        </w:rPr>
      </w:pPr>
      <w:r w:rsidRPr="00BD63B7">
        <w:rPr>
          <w:rFonts w:ascii="Tahoma" w:hAnsi="Tahoma" w:cs="Tahoma"/>
          <w:b/>
          <w:bCs/>
          <w:sz w:val="22"/>
        </w:rPr>
        <w:tab/>
      </w:r>
      <w:r w:rsidR="00FA3112" w:rsidRPr="00BD63B7">
        <w:rPr>
          <w:rFonts w:ascii="Tahoma" w:hAnsi="Tahoma" w:cs="Tahoma"/>
          <w:sz w:val="18"/>
        </w:rPr>
        <w:t xml:space="preserve"> </w:t>
      </w:r>
    </w:p>
    <w:p w14:paraId="01ADAD05" w14:textId="77777777" w:rsidR="00BA7615" w:rsidRPr="00BD63B7" w:rsidRDefault="00BA7615" w:rsidP="00794625">
      <w:pPr>
        <w:pBdr>
          <w:bottom w:val="single" w:sz="4" w:space="1" w:color="auto"/>
        </w:pBdr>
        <w:ind w:left="-720" w:right="-630"/>
        <w:rPr>
          <w:rFonts w:ascii="Tahoma" w:hAnsi="Tahoma" w:cs="Tahoma"/>
        </w:rPr>
        <w:sectPr w:rsidR="00BA7615" w:rsidRPr="00BD63B7" w:rsidSect="00B43114">
          <w:headerReference w:type="default" r:id="rId11"/>
          <w:footerReference w:type="default" r:id="rId12"/>
          <w:pgSz w:w="12240" w:h="15840"/>
          <w:pgMar w:top="1877" w:right="1350" w:bottom="1440" w:left="1440" w:header="547" w:footer="720" w:gutter="0"/>
          <w:cols w:num="2" w:space="90"/>
          <w:docGrid w:linePitch="360"/>
        </w:sect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8194"/>
      </w:tblGrid>
      <w:tr w:rsidR="00EB6824" w:rsidRPr="006B42CE" w14:paraId="5328F2CC" w14:textId="77777777" w:rsidTr="00DF76B0">
        <w:trPr>
          <w:trHeight w:val="305"/>
        </w:trPr>
        <w:tc>
          <w:tcPr>
            <w:tcW w:w="1890" w:type="dxa"/>
          </w:tcPr>
          <w:p w14:paraId="3B232F2A" w14:textId="718C8BB6" w:rsidR="00EB6824" w:rsidRPr="00F90DAD" w:rsidRDefault="00DF76B0" w:rsidP="00D40A5F">
            <w:pPr>
              <w:ind w:right="-630"/>
              <w:rPr>
                <w:rFonts w:asciiTheme="minorHAnsi" w:hAnsiTheme="minorHAnsi" w:cstheme="minorHAnsi"/>
                <w:b/>
                <w:bCs/>
              </w:rPr>
            </w:pPr>
            <w:r w:rsidRPr="00F90DAD">
              <w:rPr>
                <w:rFonts w:asciiTheme="minorHAnsi" w:hAnsiTheme="minorHAnsi" w:cstheme="minorHAnsi"/>
                <w:b/>
                <w:bCs/>
              </w:rPr>
              <w:t>Job Title:</w:t>
            </w:r>
          </w:p>
        </w:tc>
        <w:tc>
          <w:tcPr>
            <w:tcW w:w="8194" w:type="dxa"/>
          </w:tcPr>
          <w:p w14:paraId="4FD5407D" w14:textId="2C7FBDEB" w:rsidR="00EB6824" w:rsidRPr="006B42CE" w:rsidRDefault="00AD35F2" w:rsidP="00DF76B0">
            <w:pPr>
              <w:ind w:right="-630"/>
              <w:rPr>
                <w:rFonts w:asciiTheme="minorHAnsi" w:hAnsiTheme="minorHAnsi" w:cstheme="minorHAnsi"/>
              </w:rPr>
            </w:pPr>
            <w:r>
              <w:rPr>
                <w:rFonts w:asciiTheme="minorHAnsi" w:hAnsiTheme="minorHAnsi" w:cstheme="minorHAnsi"/>
              </w:rPr>
              <w:t>Title</w:t>
            </w:r>
          </w:p>
        </w:tc>
      </w:tr>
      <w:tr w:rsidR="00EB6824" w:rsidRPr="006B42CE" w14:paraId="3ACDC482" w14:textId="77777777" w:rsidTr="00DF76B0">
        <w:trPr>
          <w:trHeight w:val="305"/>
        </w:trPr>
        <w:tc>
          <w:tcPr>
            <w:tcW w:w="1890" w:type="dxa"/>
          </w:tcPr>
          <w:p w14:paraId="64F7636F" w14:textId="22BC3567" w:rsidR="00EB6824" w:rsidRPr="00F90DAD" w:rsidRDefault="00DF76B0" w:rsidP="00D40A5F">
            <w:pPr>
              <w:ind w:right="-630"/>
              <w:rPr>
                <w:rFonts w:asciiTheme="minorHAnsi" w:hAnsiTheme="minorHAnsi" w:cstheme="minorHAnsi"/>
                <w:b/>
                <w:bCs/>
              </w:rPr>
            </w:pPr>
            <w:r w:rsidRPr="00F90DAD">
              <w:rPr>
                <w:rFonts w:asciiTheme="minorHAnsi" w:hAnsiTheme="minorHAnsi" w:cstheme="minorHAnsi"/>
                <w:b/>
                <w:bCs/>
              </w:rPr>
              <w:t>Department:</w:t>
            </w:r>
          </w:p>
        </w:tc>
        <w:tc>
          <w:tcPr>
            <w:tcW w:w="8194" w:type="dxa"/>
          </w:tcPr>
          <w:p w14:paraId="01AE85AD" w14:textId="4F36D6F6" w:rsidR="00EB6824" w:rsidRPr="006B42CE" w:rsidRDefault="00AD35F2" w:rsidP="00DF76B0">
            <w:pPr>
              <w:ind w:right="-630"/>
              <w:rPr>
                <w:rFonts w:asciiTheme="minorHAnsi" w:hAnsiTheme="minorHAnsi" w:cstheme="minorHAnsi"/>
              </w:rPr>
            </w:pPr>
            <w:r>
              <w:rPr>
                <w:rFonts w:asciiTheme="minorHAnsi" w:hAnsiTheme="minorHAnsi" w:cstheme="minorHAnsi"/>
              </w:rPr>
              <w:t>Department</w:t>
            </w:r>
          </w:p>
        </w:tc>
      </w:tr>
      <w:tr w:rsidR="00EB6824" w:rsidRPr="006B42CE" w14:paraId="253D0E7A" w14:textId="77777777" w:rsidTr="00DF76B0">
        <w:trPr>
          <w:trHeight w:val="305"/>
        </w:trPr>
        <w:tc>
          <w:tcPr>
            <w:tcW w:w="1890" w:type="dxa"/>
          </w:tcPr>
          <w:p w14:paraId="02F87E6E" w14:textId="0582008D" w:rsidR="00EB6824" w:rsidRPr="00F90DAD" w:rsidRDefault="00DF76B0" w:rsidP="00D40A5F">
            <w:pPr>
              <w:ind w:right="-630"/>
              <w:rPr>
                <w:rFonts w:asciiTheme="minorHAnsi" w:hAnsiTheme="minorHAnsi" w:cstheme="minorHAnsi"/>
                <w:b/>
                <w:bCs/>
              </w:rPr>
            </w:pPr>
            <w:r w:rsidRPr="00F90DAD">
              <w:rPr>
                <w:rFonts w:asciiTheme="minorHAnsi" w:hAnsiTheme="minorHAnsi" w:cstheme="minorHAnsi"/>
                <w:b/>
                <w:bCs/>
              </w:rPr>
              <w:t>Reports to:</w:t>
            </w:r>
          </w:p>
        </w:tc>
        <w:tc>
          <w:tcPr>
            <w:tcW w:w="8194" w:type="dxa"/>
          </w:tcPr>
          <w:p w14:paraId="1216F537" w14:textId="4A6BD325" w:rsidR="00EB6824" w:rsidRPr="006B42CE" w:rsidRDefault="00AD35F2" w:rsidP="00DF76B0">
            <w:pPr>
              <w:ind w:right="-630"/>
              <w:rPr>
                <w:rFonts w:asciiTheme="minorHAnsi" w:hAnsiTheme="minorHAnsi" w:cstheme="minorHAnsi"/>
              </w:rPr>
            </w:pPr>
            <w:r>
              <w:rPr>
                <w:rFonts w:asciiTheme="minorHAnsi" w:hAnsiTheme="minorHAnsi" w:cstheme="minorHAnsi"/>
              </w:rPr>
              <w:t>Reports to position name</w:t>
            </w:r>
          </w:p>
        </w:tc>
      </w:tr>
      <w:tr w:rsidR="00EB6824" w:rsidRPr="006B42CE" w14:paraId="1C90E4F3" w14:textId="77777777" w:rsidTr="00DF76B0">
        <w:trPr>
          <w:trHeight w:val="305"/>
        </w:trPr>
        <w:tc>
          <w:tcPr>
            <w:tcW w:w="1890" w:type="dxa"/>
          </w:tcPr>
          <w:p w14:paraId="32613577" w14:textId="75797372" w:rsidR="00EB6824" w:rsidRPr="00F90DAD" w:rsidRDefault="00DF76B0" w:rsidP="00D40A5F">
            <w:pPr>
              <w:ind w:right="-630"/>
              <w:rPr>
                <w:rFonts w:asciiTheme="minorHAnsi" w:hAnsiTheme="minorHAnsi" w:cstheme="minorHAnsi"/>
                <w:b/>
                <w:bCs/>
              </w:rPr>
            </w:pPr>
            <w:r w:rsidRPr="00F90DAD">
              <w:rPr>
                <w:rFonts w:asciiTheme="minorHAnsi" w:hAnsiTheme="minorHAnsi" w:cstheme="minorHAnsi"/>
                <w:b/>
                <w:bCs/>
              </w:rPr>
              <w:t>Supervises:</w:t>
            </w:r>
          </w:p>
        </w:tc>
        <w:tc>
          <w:tcPr>
            <w:tcW w:w="8194" w:type="dxa"/>
          </w:tcPr>
          <w:p w14:paraId="564CDEB9" w14:textId="731E33A6" w:rsidR="00EB6824" w:rsidRPr="006B42CE" w:rsidRDefault="00AD35F2" w:rsidP="00DF76B0">
            <w:pPr>
              <w:ind w:right="-630"/>
              <w:rPr>
                <w:rFonts w:asciiTheme="minorHAnsi" w:hAnsiTheme="minorHAnsi" w:cstheme="minorHAnsi"/>
              </w:rPr>
            </w:pPr>
            <w:r>
              <w:rPr>
                <w:rFonts w:asciiTheme="minorHAnsi" w:hAnsiTheme="minorHAnsi" w:cstheme="minorHAnsi"/>
              </w:rPr>
              <w:t>Yes/No</w:t>
            </w:r>
          </w:p>
        </w:tc>
      </w:tr>
      <w:tr w:rsidR="00EB6824" w:rsidRPr="006B42CE" w14:paraId="6D6C594C" w14:textId="77777777" w:rsidTr="00DF76B0">
        <w:trPr>
          <w:trHeight w:val="305"/>
        </w:trPr>
        <w:tc>
          <w:tcPr>
            <w:tcW w:w="1890" w:type="dxa"/>
          </w:tcPr>
          <w:p w14:paraId="731727F2" w14:textId="764FFFA3" w:rsidR="00EB6824" w:rsidRPr="00F90DAD" w:rsidRDefault="00DF76B0" w:rsidP="00EB6824">
            <w:pPr>
              <w:ind w:right="-630"/>
              <w:rPr>
                <w:rFonts w:asciiTheme="minorHAnsi" w:hAnsiTheme="minorHAnsi" w:cstheme="minorHAnsi"/>
                <w:b/>
                <w:bCs/>
                <w:smallCaps/>
                <w:sz w:val="22"/>
                <w:szCs w:val="22"/>
              </w:rPr>
            </w:pPr>
            <w:r w:rsidRPr="00F90DAD">
              <w:rPr>
                <w:rFonts w:asciiTheme="minorHAnsi" w:hAnsiTheme="minorHAnsi" w:cstheme="minorHAnsi"/>
                <w:b/>
                <w:bCs/>
              </w:rPr>
              <w:t>Grade/FLSA:</w:t>
            </w:r>
          </w:p>
        </w:tc>
        <w:tc>
          <w:tcPr>
            <w:tcW w:w="8194" w:type="dxa"/>
          </w:tcPr>
          <w:p w14:paraId="5A645497" w14:textId="52372CF6" w:rsidR="00EB6824" w:rsidRDefault="00AD35F2" w:rsidP="00DF76B0">
            <w:pPr>
              <w:ind w:right="-630"/>
              <w:rPr>
                <w:rFonts w:asciiTheme="minorHAnsi" w:hAnsiTheme="minorHAnsi" w:cstheme="minorHAnsi"/>
              </w:rPr>
            </w:pPr>
            <w:r>
              <w:rPr>
                <w:rFonts w:asciiTheme="minorHAnsi" w:hAnsiTheme="minorHAnsi" w:cstheme="minorHAnsi"/>
              </w:rPr>
              <w:t>XXX</w:t>
            </w:r>
            <w:r w:rsidR="00EB6824">
              <w:rPr>
                <w:rFonts w:asciiTheme="minorHAnsi" w:hAnsiTheme="minorHAnsi" w:cstheme="minorHAnsi"/>
              </w:rPr>
              <w:t>/Exempt</w:t>
            </w:r>
            <w:r w:rsidR="00632D4D">
              <w:rPr>
                <w:rFonts w:asciiTheme="minorHAnsi" w:hAnsiTheme="minorHAnsi" w:cstheme="minorHAnsi"/>
              </w:rPr>
              <w:t>/Non-Exempt</w:t>
            </w:r>
          </w:p>
        </w:tc>
      </w:tr>
      <w:tr w:rsidR="00EB6824" w:rsidRPr="006B42CE" w14:paraId="52B63CCF" w14:textId="77777777" w:rsidTr="00DF76B0">
        <w:trPr>
          <w:trHeight w:val="305"/>
        </w:trPr>
        <w:tc>
          <w:tcPr>
            <w:tcW w:w="1890" w:type="dxa"/>
          </w:tcPr>
          <w:p w14:paraId="541F0331" w14:textId="00EB00F9" w:rsidR="00EB6824" w:rsidRPr="00F90DAD" w:rsidRDefault="00DF76B0" w:rsidP="00EB6824">
            <w:pPr>
              <w:ind w:right="-630"/>
              <w:rPr>
                <w:rFonts w:asciiTheme="minorHAnsi" w:hAnsiTheme="minorHAnsi" w:cstheme="minorHAnsi"/>
                <w:b/>
                <w:bCs/>
                <w:smallCaps/>
                <w:sz w:val="22"/>
                <w:szCs w:val="22"/>
              </w:rPr>
            </w:pPr>
            <w:r w:rsidRPr="00F90DAD">
              <w:rPr>
                <w:rFonts w:asciiTheme="minorHAnsi" w:hAnsiTheme="minorHAnsi" w:cstheme="minorHAnsi"/>
                <w:b/>
                <w:bCs/>
              </w:rPr>
              <w:t>Job Code:</w:t>
            </w:r>
          </w:p>
        </w:tc>
        <w:tc>
          <w:tcPr>
            <w:tcW w:w="8194" w:type="dxa"/>
          </w:tcPr>
          <w:p w14:paraId="44CA5751" w14:textId="4C9918D6" w:rsidR="00EB6824" w:rsidRDefault="00632D4D" w:rsidP="00DF76B0">
            <w:pPr>
              <w:ind w:right="-630"/>
              <w:rPr>
                <w:rFonts w:asciiTheme="minorHAnsi" w:hAnsiTheme="minorHAnsi" w:cstheme="minorHAnsi"/>
              </w:rPr>
            </w:pPr>
            <w:r>
              <w:rPr>
                <w:rFonts w:asciiTheme="minorHAnsi" w:hAnsiTheme="minorHAnsi" w:cstheme="minorHAnsi"/>
              </w:rPr>
              <w:t>XXXX</w:t>
            </w:r>
          </w:p>
        </w:tc>
      </w:tr>
      <w:tr w:rsidR="005B54A7" w:rsidRPr="006B42CE" w14:paraId="3BF7F80E" w14:textId="77777777" w:rsidTr="00DF76B0">
        <w:trPr>
          <w:trHeight w:val="305"/>
        </w:trPr>
        <w:tc>
          <w:tcPr>
            <w:tcW w:w="1890" w:type="dxa"/>
          </w:tcPr>
          <w:p w14:paraId="307F4032" w14:textId="67ADB6B3" w:rsidR="005B54A7" w:rsidRPr="00F90DAD" w:rsidRDefault="005B54A7" w:rsidP="00EB6824">
            <w:pPr>
              <w:ind w:right="-630"/>
              <w:rPr>
                <w:rFonts w:asciiTheme="minorHAnsi" w:hAnsiTheme="minorHAnsi" w:cstheme="minorHAnsi"/>
                <w:b/>
                <w:bCs/>
              </w:rPr>
            </w:pPr>
            <w:r>
              <w:rPr>
                <w:rFonts w:asciiTheme="minorHAnsi" w:hAnsiTheme="minorHAnsi" w:cstheme="minorHAnsi"/>
                <w:b/>
                <w:bCs/>
              </w:rPr>
              <w:t>Job Group</w:t>
            </w:r>
          </w:p>
        </w:tc>
        <w:tc>
          <w:tcPr>
            <w:tcW w:w="8194" w:type="dxa"/>
          </w:tcPr>
          <w:p w14:paraId="1CCE935C" w14:textId="122C2D7A" w:rsidR="005B54A7" w:rsidRDefault="009F3A5E" w:rsidP="00DF76B0">
            <w:pPr>
              <w:ind w:right="-630"/>
              <w:rPr>
                <w:rFonts w:asciiTheme="minorHAnsi" w:hAnsiTheme="minorHAnsi" w:cstheme="minorHAnsi"/>
              </w:rPr>
            </w:pPr>
            <w:r>
              <w:rPr>
                <w:rFonts w:asciiTheme="minorHAnsi" w:hAnsiTheme="minorHAnsi" w:cstheme="minorHAnsi"/>
              </w:rPr>
              <w:t>Academic</w:t>
            </w:r>
          </w:p>
        </w:tc>
      </w:tr>
      <w:tr w:rsidR="00EB6824" w:rsidRPr="006B42CE" w14:paraId="0C61CA99" w14:textId="77777777" w:rsidTr="00DF76B0">
        <w:trPr>
          <w:trHeight w:val="305"/>
        </w:trPr>
        <w:tc>
          <w:tcPr>
            <w:tcW w:w="1890" w:type="dxa"/>
          </w:tcPr>
          <w:p w14:paraId="137F465F" w14:textId="7BEF9662" w:rsidR="00EB6824" w:rsidRPr="00F90DAD" w:rsidRDefault="00DF76B0" w:rsidP="00EB6824">
            <w:pPr>
              <w:ind w:right="-630"/>
              <w:rPr>
                <w:rFonts w:asciiTheme="minorHAnsi" w:hAnsiTheme="minorHAnsi" w:cstheme="minorHAnsi"/>
                <w:b/>
                <w:bCs/>
                <w:smallCaps/>
                <w:sz w:val="22"/>
                <w:szCs w:val="22"/>
              </w:rPr>
            </w:pPr>
            <w:r w:rsidRPr="00F90DAD">
              <w:rPr>
                <w:rFonts w:asciiTheme="minorHAnsi" w:hAnsiTheme="minorHAnsi" w:cstheme="minorHAnsi"/>
                <w:b/>
                <w:bCs/>
              </w:rPr>
              <w:t>Essential:</w:t>
            </w:r>
          </w:p>
        </w:tc>
        <w:tc>
          <w:tcPr>
            <w:tcW w:w="8194" w:type="dxa"/>
          </w:tcPr>
          <w:p w14:paraId="14BB6A34" w14:textId="57FE62F1" w:rsidR="00EB6824" w:rsidRDefault="00632D4D" w:rsidP="00DF76B0">
            <w:pPr>
              <w:ind w:right="-630"/>
              <w:rPr>
                <w:rFonts w:asciiTheme="minorHAnsi" w:hAnsiTheme="minorHAnsi" w:cstheme="minorHAnsi"/>
              </w:rPr>
            </w:pPr>
            <w:r>
              <w:rPr>
                <w:rFonts w:asciiTheme="minorHAnsi" w:hAnsiTheme="minorHAnsi" w:cstheme="minorHAnsi"/>
              </w:rPr>
              <w:t>Yes/No</w:t>
            </w:r>
          </w:p>
        </w:tc>
      </w:tr>
      <w:tr w:rsidR="005B54A7" w:rsidRPr="006B42CE" w14:paraId="4CFF26C4" w14:textId="77777777" w:rsidTr="00DF76B0">
        <w:trPr>
          <w:trHeight w:val="305"/>
        </w:trPr>
        <w:tc>
          <w:tcPr>
            <w:tcW w:w="1890" w:type="dxa"/>
          </w:tcPr>
          <w:p w14:paraId="41D2A5A3" w14:textId="12CCE94D" w:rsidR="005B54A7" w:rsidRPr="00F90DAD" w:rsidRDefault="005B54A7" w:rsidP="005B54A7">
            <w:pPr>
              <w:ind w:right="-630"/>
              <w:rPr>
                <w:rFonts w:asciiTheme="minorHAnsi" w:hAnsiTheme="minorHAnsi" w:cstheme="minorHAnsi"/>
                <w:b/>
                <w:bCs/>
              </w:rPr>
            </w:pPr>
            <w:r w:rsidRPr="00F90DAD">
              <w:rPr>
                <w:rFonts w:asciiTheme="minorHAnsi" w:hAnsiTheme="minorHAnsi" w:cstheme="minorHAnsi"/>
                <w:b/>
                <w:bCs/>
              </w:rPr>
              <w:t>Revision Date:</w:t>
            </w:r>
          </w:p>
        </w:tc>
        <w:tc>
          <w:tcPr>
            <w:tcW w:w="8194" w:type="dxa"/>
          </w:tcPr>
          <w:p w14:paraId="492935BB" w14:textId="5A1EEA2A" w:rsidR="005B54A7" w:rsidRDefault="005B54A7" w:rsidP="005B54A7">
            <w:pPr>
              <w:ind w:right="-630"/>
              <w:rPr>
                <w:rFonts w:asciiTheme="minorHAnsi" w:hAnsiTheme="minorHAnsi" w:cstheme="minorHAnsi"/>
              </w:rPr>
            </w:pPr>
            <w:r>
              <w:rPr>
                <w:rFonts w:asciiTheme="minorHAnsi" w:hAnsiTheme="minorHAnsi" w:cstheme="minorHAnsi"/>
              </w:rPr>
              <w:t>6/4/2024</w:t>
            </w:r>
          </w:p>
        </w:tc>
      </w:tr>
    </w:tbl>
    <w:p w14:paraId="01ADAD06" w14:textId="77777777" w:rsidR="002C1A71" w:rsidRPr="00BD63B7" w:rsidRDefault="002C1A71" w:rsidP="00DF76B0">
      <w:pPr>
        <w:pBdr>
          <w:bottom w:val="single" w:sz="4" w:space="2" w:color="auto"/>
        </w:pBdr>
        <w:ind w:right="-630"/>
        <w:rPr>
          <w:rFonts w:ascii="Tahoma" w:hAnsi="Tahoma" w:cs="Tahoma"/>
        </w:rPr>
      </w:pPr>
    </w:p>
    <w:p w14:paraId="01ADAD07" w14:textId="21CCC14C" w:rsidR="002C1A71" w:rsidRPr="00BD63B7" w:rsidRDefault="002C1A71">
      <w:pPr>
        <w:rPr>
          <w:rFonts w:ascii="Tahoma" w:hAnsi="Tahoma" w:cs="Tahoma"/>
        </w:rPr>
      </w:pPr>
    </w:p>
    <w:p w14:paraId="01ADAD08" w14:textId="1EEA47FA" w:rsidR="003768DC" w:rsidRDefault="00F76B99" w:rsidP="003768DC">
      <w:pPr>
        <w:spacing w:after="120"/>
        <w:rPr>
          <w:rFonts w:asciiTheme="minorHAnsi" w:hAnsiTheme="minorHAnsi" w:cstheme="minorHAnsi"/>
          <w:b/>
          <w:bCs/>
          <w:iCs/>
          <w:sz w:val="22"/>
          <w:szCs w:val="22"/>
        </w:rPr>
      </w:pPr>
      <w:r w:rsidRPr="004A451C">
        <w:rPr>
          <w:rFonts w:asciiTheme="minorHAnsi" w:hAnsiTheme="minorHAnsi" w:cstheme="minorHAnsi"/>
          <w:b/>
          <w:bCs/>
          <w:iCs/>
          <w:smallCaps/>
          <w:sz w:val="22"/>
          <w:szCs w:val="22"/>
        </w:rPr>
        <w:t>Job Summary</w:t>
      </w:r>
      <w:r w:rsidR="002C1A71" w:rsidRPr="004A451C">
        <w:rPr>
          <w:rFonts w:asciiTheme="minorHAnsi" w:hAnsiTheme="minorHAnsi" w:cstheme="minorHAnsi"/>
          <w:b/>
          <w:bCs/>
          <w:iCs/>
          <w:sz w:val="22"/>
          <w:szCs w:val="22"/>
        </w:rPr>
        <w:t>:</w:t>
      </w:r>
      <w:r w:rsidR="00466007" w:rsidRPr="004A451C">
        <w:rPr>
          <w:rFonts w:asciiTheme="minorHAnsi" w:hAnsiTheme="minorHAnsi" w:cstheme="minorHAnsi"/>
          <w:b/>
          <w:bCs/>
          <w:iCs/>
          <w:sz w:val="22"/>
          <w:szCs w:val="22"/>
        </w:rPr>
        <w:t xml:space="preserve"> </w:t>
      </w:r>
    </w:p>
    <w:p w14:paraId="62DEBD66" w14:textId="4906C4C5" w:rsidR="004F2E63" w:rsidRDefault="004F2E63" w:rsidP="004F2E63">
      <w:pPr>
        <w:tabs>
          <w:tab w:val="left" w:pos="-720"/>
        </w:tabs>
        <w:suppressAutoHyphens/>
        <w:rPr>
          <w:rFonts w:asciiTheme="minorHAnsi" w:hAnsiTheme="minorHAnsi" w:cstheme="minorHAnsi"/>
          <w:sz w:val="22"/>
          <w:szCs w:val="22"/>
        </w:rPr>
      </w:pPr>
      <w:r>
        <w:rPr>
          <w:rFonts w:asciiTheme="minorHAnsi" w:hAnsiTheme="minorHAnsi" w:cstheme="minorHAnsi"/>
          <w:sz w:val="22"/>
          <w:szCs w:val="22"/>
        </w:rPr>
        <w:t>Enter as paragraph here.</w:t>
      </w:r>
    </w:p>
    <w:p w14:paraId="37927F40" w14:textId="77777777" w:rsidR="00DC4E86" w:rsidRDefault="00DC4E86" w:rsidP="00E3467A">
      <w:pPr>
        <w:spacing w:after="120"/>
        <w:rPr>
          <w:rFonts w:asciiTheme="minorHAnsi" w:hAnsiTheme="minorHAnsi" w:cstheme="minorHAnsi"/>
          <w:b/>
          <w:bCs/>
          <w:iCs/>
          <w:smallCaps/>
          <w:sz w:val="22"/>
          <w:szCs w:val="22"/>
        </w:rPr>
      </w:pPr>
    </w:p>
    <w:p w14:paraId="1D8C429A" w14:textId="09CA790C" w:rsidR="004A451C" w:rsidRDefault="00F76B99" w:rsidP="00E3467A">
      <w:pPr>
        <w:spacing w:after="120"/>
        <w:rPr>
          <w:rFonts w:asciiTheme="minorHAnsi" w:hAnsiTheme="minorHAnsi" w:cstheme="minorHAnsi"/>
          <w:b/>
          <w:bCs/>
          <w:iCs/>
          <w:smallCaps/>
          <w:sz w:val="22"/>
          <w:szCs w:val="22"/>
        </w:rPr>
      </w:pPr>
      <w:r w:rsidRPr="004A451C">
        <w:rPr>
          <w:rFonts w:asciiTheme="minorHAnsi" w:hAnsiTheme="minorHAnsi" w:cstheme="minorHAnsi"/>
          <w:b/>
          <w:bCs/>
          <w:iCs/>
          <w:smallCaps/>
          <w:sz w:val="22"/>
          <w:szCs w:val="22"/>
        </w:rPr>
        <w:t xml:space="preserve">Major </w:t>
      </w:r>
      <w:r w:rsidR="00165768" w:rsidRPr="004A451C">
        <w:rPr>
          <w:rFonts w:asciiTheme="minorHAnsi" w:hAnsiTheme="minorHAnsi" w:cstheme="minorHAnsi"/>
          <w:b/>
          <w:bCs/>
          <w:iCs/>
          <w:smallCaps/>
          <w:sz w:val="22"/>
          <w:szCs w:val="22"/>
        </w:rPr>
        <w:t xml:space="preserve">Responsibilities / </w:t>
      </w:r>
      <w:r w:rsidRPr="004A451C">
        <w:rPr>
          <w:rFonts w:asciiTheme="minorHAnsi" w:hAnsiTheme="minorHAnsi" w:cstheme="minorHAnsi"/>
          <w:b/>
          <w:bCs/>
          <w:iCs/>
          <w:smallCaps/>
          <w:sz w:val="22"/>
          <w:szCs w:val="22"/>
        </w:rPr>
        <w:t>Duties / Critical Tasks:</w:t>
      </w:r>
    </w:p>
    <w:p w14:paraId="55A7C767" w14:textId="5D527186" w:rsidR="00DC4E86" w:rsidRPr="00BA72A4" w:rsidRDefault="00DC4E86" w:rsidP="00E410A3">
      <w:pPr>
        <w:tabs>
          <w:tab w:val="left" w:pos="-720"/>
        </w:tabs>
        <w:suppressAutoHyphens/>
        <w:rPr>
          <w:rFonts w:asciiTheme="minorHAnsi" w:hAnsiTheme="minorHAnsi" w:cstheme="minorHAnsi"/>
          <w:sz w:val="22"/>
          <w:szCs w:val="22"/>
        </w:rPr>
      </w:pPr>
      <w:r>
        <w:rPr>
          <w:rFonts w:asciiTheme="minorHAnsi" w:hAnsiTheme="minorHAnsi" w:cstheme="minorHAnsi"/>
          <w:sz w:val="22"/>
          <w:szCs w:val="22"/>
        </w:rPr>
        <w:t>Enter as individual lines here.</w:t>
      </w:r>
    </w:p>
    <w:p w14:paraId="0DB0F3A8" w14:textId="77777777" w:rsidR="00185E75" w:rsidRPr="002B3521" w:rsidRDefault="00185E75" w:rsidP="00E410A3">
      <w:pPr>
        <w:pStyle w:val="ListParagraph"/>
        <w:spacing w:after="120"/>
        <w:rPr>
          <w:rFonts w:asciiTheme="minorHAnsi" w:hAnsiTheme="minorHAnsi" w:cstheme="minorHAnsi"/>
          <w:iCs/>
          <w:smallCaps/>
          <w:sz w:val="22"/>
          <w:szCs w:val="22"/>
        </w:rPr>
      </w:pPr>
    </w:p>
    <w:p w14:paraId="01ADAD0C" w14:textId="2D22C399" w:rsidR="002C1A71" w:rsidRDefault="003D20C5" w:rsidP="00E3467A">
      <w:pPr>
        <w:spacing w:after="120"/>
        <w:rPr>
          <w:rFonts w:asciiTheme="minorHAnsi" w:hAnsiTheme="minorHAnsi" w:cstheme="minorHAnsi"/>
          <w:b/>
          <w:bCs/>
          <w:iCs/>
          <w:smallCaps/>
          <w:sz w:val="22"/>
          <w:szCs w:val="22"/>
        </w:rPr>
      </w:pPr>
      <w:r w:rsidRPr="00835FFF">
        <w:rPr>
          <w:rFonts w:asciiTheme="minorHAnsi" w:hAnsiTheme="minorHAnsi" w:cstheme="minorHAnsi"/>
          <w:b/>
          <w:bCs/>
          <w:iCs/>
          <w:smallCaps/>
          <w:sz w:val="22"/>
          <w:szCs w:val="22"/>
        </w:rPr>
        <w:t>Accompanying Knowledge, Skills, Abilities and Competencies</w:t>
      </w:r>
      <w:r w:rsidR="00E3467A" w:rsidRPr="00835FFF">
        <w:rPr>
          <w:rFonts w:asciiTheme="minorHAnsi" w:hAnsiTheme="minorHAnsi" w:cstheme="minorHAnsi"/>
          <w:b/>
          <w:bCs/>
          <w:iCs/>
          <w:smallCaps/>
          <w:sz w:val="22"/>
          <w:szCs w:val="22"/>
        </w:rPr>
        <w:t>:</w:t>
      </w:r>
    </w:p>
    <w:p w14:paraId="17D42BC2" w14:textId="77777777" w:rsidR="00DC4E86" w:rsidRPr="00BA72A4" w:rsidRDefault="00DC4E86" w:rsidP="00DC4E86">
      <w:pPr>
        <w:rPr>
          <w:rFonts w:asciiTheme="minorHAnsi" w:hAnsiTheme="minorHAnsi" w:cstheme="minorHAnsi"/>
          <w:sz w:val="22"/>
          <w:szCs w:val="22"/>
        </w:rPr>
      </w:pPr>
      <w:r>
        <w:rPr>
          <w:rFonts w:asciiTheme="minorHAnsi" w:hAnsiTheme="minorHAnsi" w:cstheme="minorHAnsi"/>
          <w:sz w:val="22"/>
          <w:szCs w:val="22"/>
        </w:rPr>
        <w:t>Enter as individual lines here.</w:t>
      </w:r>
    </w:p>
    <w:p w14:paraId="29B684F2" w14:textId="77777777" w:rsidR="00DC4E86" w:rsidRPr="00835FFF" w:rsidRDefault="00DC4E86" w:rsidP="00E3467A">
      <w:pPr>
        <w:spacing w:after="120"/>
        <w:rPr>
          <w:rFonts w:asciiTheme="minorHAnsi" w:hAnsiTheme="minorHAnsi" w:cstheme="minorHAnsi"/>
          <w:b/>
          <w:bCs/>
          <w:iCs/>
          <w:smallCaps/>
          <w:sz w:val="22"/>
          <w:szCs w:val="22"/>
        </w:rPr>
      </w:pPr>
    </w:p>
    <w:p w14:paraId="01ADAD0E" w14:textId="60CB6B72" w:rsidR="002C1A71" w:rsidRDefault="003D20C5" w:rsidP="00E3467A">
      <w:pPr>
        <w:spacing w:after="120"/>
        <w:rPr>
          <w:rFonts w:asciiTheme="minorHAnsi" w:hAnsiTheme="minorHAnsi" w:cstheme="minorHAnsi"/>
          <w:b/>
          <w:bCs/>
          <w:iCs/>
          <w:smallCaps/>
          <w:sz w:val="22"/>
          <w:szCs w:val="22"/>
        </w:rPr>
      </w:pPr>
      <w:r w:rsidRPr="00835FFF">
        <w:rPr>
          <w:rFonts w:asciiTheme="minorHAnsi" w:hAnsiTheme="minorHAnsi" w:cstheme="minorHAnsi"/>
          <w:b/>
          <w:bCs/>
          <w:iCs/>
          <w:smallCaps/>
          <w:sz w:val="22"/>
          <w:szCs w:val="22"/>
        </w:rPr>
        <w:t>Required Education</w:t>
      </w:r>
      <w:r w:rsidR="00F90DAD">
        <w:rPr>
          <w:rFonts w:asciiTheme="minorHAnsi" w:hAnsiTheme="minorHAnsi" w:cstheme="minorHAnsi"/>
          <w:b/>
          <w:bCs/>
          <w:iCs/>
          <w:smallCaps/>
          <w:sz w:val="22"/>
          <w:szCs w:val="22"/>
        </w:rPr>
        <w:t xml:space="preserve"> </w:t>
      </w:r>
      <w:r w:rsidRPr="00835FFF">
        <w:rPr>
          <w:rFonts w:asciiTheme="minorHAnsi" w:hAnsiTheme="minorHAnsi" w:cstheme="minorHAnsi"/>
          <w:b/>
          <w:bCs/>
          <w:iCs/>
          <w:smallCaps/>
          <w:sz w:val="22"/>
          <w:szCs w:val="22"/>
        </w:rPr>
        <w:t>/</w:t>
      </w:r>
      <w:r w:rsidR="00F90DAD">
        <w:rPr>
          <w:rFonts w:asciiTheme="minorHAnsi" w:hAnsiTheme="minorHAnsi" w:cstheme="minorHAnsi"/>
          <w:b/>
          <w:bCs/>
          <w:iCs/>
          <w:smallCaps/>
          <w:sz w:val="22"/>
          <w:szCs w:val="22"/>
        </w:rPr>
        <w:t xml:space="preserve"> </w:t>
      </w:r>
      <w:r w:rsidRPr="00835FFF">
        <w:rPr>
          <w:rFonts w:asciiTheme="minorHAnsi" w:hAnsiTheme="minorHAnsi" w:cstheme="minorHAnsi"/>
          <w:b/>
          <w:bCs/>
          <w:iCs/>
          <w:smallCaps/>
          <w:sz w:val="22"/>
          <w:szCs w:val="22"/>
        </w:rPr>
        <w:t>Experience:</w:t>
      </w:r>
    </w:p>
    <w:p w14:paraId="1FF4FF33" w14:textId="598EF104" w:rsidR="005F1DE0" w:rsidRDefault="00DC4E86" w:rsidP="000C5CF5">
      <w:pPr>
        <w:rPr>
          <w:rFonts w:asciiTheme="minorHAnsi" w:hAnsiTheme="minorHAnsi" w:cstheme="minorHAnsi"/>
          <w:sz w:val="22"/>
          <w:szCs w:val="22"/>
        </w:rPr>
      </w:pPr>
      <w:r>
        <w:rPr>
          <w:rFonts w:asciiTheme="minorHAnsi" w:hAnsiTheme="minorHAnsi" w:cstheme="minorHAnsi"/>
          <w:sz w:val="22"/>
          <w:szCs w:val="22"/>
        </w:rPr>
        <w:t>Enter as individual lines here.</w:t>
      </w:r>
    </w:p>
    <w:p w14:paraId="39B4BA36" w14:textId="77777777" w:rsidR="00F90DAD" w:rsidRPr="00BA72A4" w:rsidRDefault="00F90DAD" w:rsidP="000C5CF5">
      <w:pPr>
        <w:rPr>
          <w:rFonts w:asciiTheme="minorHAnsi" w:hAnsiTheme="minorHAnsi" w:cstheme="minorHAnsi"/>
          <w:sz w:val="22"/>
          <w:szCs w:val="22"/>
        </w:rPr>
      </w:pPr>
    </w:p>
    <w:p w14:paraId="441BCA26" w14:textId="696B622E" w:rsidR="00F90DAD" w:rsidRDefault="00F90DAD" w:rsidP="00F90DAD">
      <w:pPr>
        <w:spacing w:after="120"/>
        <w:rPr>
          <w:rFonts w:asciiTheme="minorHAnsi" w:hAnsiTheme="minorHAnsi" w:cstheme="minorHAnsi"/>
          <w:b/>
          <w:bCs/>
          <w:iCs/>
          <w:smallCaps/>
          <w:sz w:val="22"/>
          <w:szCs w:val="22"/>
        </w:rPr>
      </w:pPr>
      <w:r w:rsidRPr="00835FFF">
        <w:rPr>
          <w:rFonts w:asciiTheme="minorHAnsi" w:hAnsiTheme="minorHAnsi" w:cstheme="minorHAnsi"/>
          <w:b/>
          <w:bCs/>
          <w:iCs/>
          <w:smallCaps/>
          <w:sz w:val="22"/>
          <w:szCs w:val="22"/>
        </w:rPr>
        <w:t xml:space="preserve">Required </w:t>
      </w:r>
      <w:r>
        <w:rPr>
          <w:rFonts w:asciiTheme="minorHAnsi" w:hAnsiTheme="minorHAnsi" w:cstheme="minorHAnsi"/>
          <w:b/>
          <w:bCs/>
          <w:iCs/>
          <w:smallCaps/>
          <w:sz w:val="22"/>
          <w:szCs w:val="22"/>
        </w:rPr>
        <w:t>Certifications / Licenses</w:t>
      </w:r>
      <w:r w:rsidRPr="00835FFF">
        <w:rPr>
          <w:rFonts w:asciiTheme="minorHAnsi" w:hAnsiTheme="minorHAnsi" w:cstheme="minorHAnsi"/>
          <w:b/>
          <w:bCs/>
          <w:iCs/>
          <w:smallCaps/>
          <w:sz w:val="22"/>
          <w:szCs w:val="22"/>
        </w:rPr>
        <w:t>:</w:t>
      </w:r>
    </w:p>
    <w:p w14:paraId="7926F762" w14:textId="77777777" w:rsidR="00F90DAD" w:rsidRPr="00BA72A4" w:rsidRDefault="00F90DAD" w:rsidP="00F90DAD">
      <w:pPr>
        <w:rPr>
          <w:rFonts w:asciiTheme="minorHAnsi" w:hAnsiTheme="minorHAnsi" w:cstheme="minorHAnsi"/>
          <w:sz w:val="22"/>
          <w:szCs w:val="22"/>
        </w:rPr>
      </w:pPr>
      <w:r>
        <w:rPr>
          <w:rFonts w:asciiTheme="minorHAnsi" w:hAnsiTheme="minorHAnsi" w:cstheme="minorHAnsi"/>
          <w:sz w:val="22"/>
          <w:szCs w:val="22"/>
        </w:rPr>
        <w:t>Enter as individual lines here.</w:t>
      </w:r>
    </w:p>
    <w:p w14:paraId="3B92F27A" w14:textId="7BFD87D4" w:rsidR="000C5CF5" w:rsidRPr="000C5CF5" w:rsidRDefault="000C5CF5" w:rsidP="00E3467A">
      <w:pPr>
        <w:spacing w:after="120"/>
        <w:rPr>
          <w:rFonts w:asciiTheme="minorHAnsi" w:hAnsiTheme="minorHAnsi" w:cstheme="minorHAnsi"/>
          <w:iCs/>
          <w:smallCaps/>
          <w:sz w:val="22"/>
          <w:szCs w:val="22"/>
        </w:rPr>
      </w:pPr>
    </w:p>
    <w:p w14:paraId="01ADAD10" w14:textId="419F7C1B" w:rsidR="00F846C1" w:rsidRDefault="00F846C1" w:rsidP="00D95261">
      <w:pPr>
        <w:spacing w:after="120"/>
        <w:rPr>
          <w:rFonts w:asciiTheme="minorHAnsi" w:hAnsiTheme="minorHAnsi" w:cstheme="minorHAnsi"/>
          <w:b/>
          <w:bCs/>
          <w:iCs/>
          <w:smallCaps/>
        </w:rPr>
      </w:pPr>
      <w:r w:rsidRPr="004A451C">
        <w:rPr>
          <w:rFonts w:asciiTheme="minorHAnsi" w:hAnsiTheme="minorHAnsi" w:cstheme="minorHAnsi"/>
          <w:b/>
          <w:bCs/>
          <w:iCs/>
          <w:smallCaps/>
        </w:rPr>
        <w:t>Working Environment:</w:t>
      </w:r>
    </w:p>
    <w:p w14:paraId="58AFD758" w14:textId="6CE529C0" w:rsidR="005B54A7" w:rsidRDefault="00DC4E86" w:rsidP="00F90DAD">
      <w:pPr>
        <w:rPr>
          <w:rFonts w:asciiTheme="minorHAnsi" w:hAnsiTheme="minorHAnsi" w:cstheme="minorHAnsi"/>
          <w:sz w:val="22"/>
          <w:szCs w:val="22"/>
        </w:rPr>
      </w:pPr>
      <w:r>
        <w:rPr>
          <w:rFonts w:asciiTheme="minorHAnsi" w:hAnsiTheme="minorHAnsi" w:cstheme="minorHAnsi"/>
          <w:sz w:val="22"/>
          <w:szCs w:val="22"/>
        </w:rPr>
        <w:t>Indicate whether this is a clinical or office environment.</w:t>
      </w:r>
    </w:p>
    <w:p w14:paraId="6500C74F" w14:textId="77777777" w:rsidR="005B54A7" w:rsidRPr="00F90DAD" w:rsidRDefault="005B54A7" w:rsidP="00F90DAD">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3506"/>
        <w:gridCol w:w="5844"/>
      </w:tblGrid>
      <w:tr w:rsidR="00F90DAD" w:rsidRPr="00DF76B0" w14:paraId="13E80474" w14:textId="77777777" w:rsidTr="00F90DAD">
        <w:trPr>
          <w:trHeight w:val="288"/>
        </w:trPr>
        <w:tc>
          <w:tcPr>
            <w:tcW w:w="1875" w:type="pct"/>
          </w:tcPr>
          <w:p w14:paraId="2B14752E" w14:textId="7F33926C" w:rsidR="00F90DAD" w:rsidRPr="00F90DAD" w:rsidRDefault="00F90DAD" w:rsidP="00F90DAD">
            <w:pPr>
              <w:pStyle w:val="ListParagraph"/>
              <w:spacing w:after="120"/>
              <w:ind w:left="0"/>
              <w:jc w:val="center"/>
              <w:rPr>
                <w:rFonts w:asciiTheme="minorHAnsi" w:hAnsiTheme="minorHAnsi" w:cstheme="minorHAnsi"/>
                <w:b/>
                <w:bCs/>
                <w:iCs/>
              </w:rPr>
            </w:pPr>
            <w:r w:rsidRPr="00F90DAD">
              <w:rPr>
                <w:rFonts w:asciiTheme="minorHAnsi" w:hAnsiTheme="minorHAnsi" w:cstheme="minorHAnsi"/>
                <w:b/>
                <w:bCs/>
                <w:iCs/>
              </w:rPr>
              <w:t>Physical Requirements</w:t>
            </w:r>
          </w:p>
        </w:tc>
        <w:tc>
          <w:tcPr>
            <w:tcW w:w="3125" w:type="pct"/>
          </w:tcPr>
          <w:p w14:paraId="4AE02493" w14:textId="483AA673" w:rsidR="00F90DAD" w:rsidRPr="00F90DAD" w:rsidRDefault="00F90DAD" w:rsidP="00F90DAD">
            <w:pPr>
              <w:pStyle w:val="ListParagraph"/>
              <w:spacing w:after="120"/>
              <w:ind w:left="0"/>
              <w:jc w:val="center"/>
              <w:rPr>
                <w:rFonts w:asciiTheme="minorHAnsi" w:hAnsiTheme="minorHAnsi" w:cstheme="minorHAnsi"/>
                <w:b/>
                <w:bCs/>
                <w:iCs/>
              </w:rPr>
            </w:pPr>
            <w:r w:rsidRPr="00F90DAD">
              <w:rPr>
                <w:rFonts w:asciiTheme="minorHAnsi" w:hAnsiTheme="minorHAnsi" w:cstheme="minorHAnsi"/>
                <w:b/>
                <w:bCs/>
                <w:iCs/>
              </w:rPr>
              <w:t>(Percent of time)</w:t>
            </w:r>
          </w:p>
        </w:tc>
      </w:tr>
      <w:tr w:rsidR="00DF76B0" w:rsidRPr="00DF76B0" w14:paraId="4BE38197" w14:textId="77777777" w:rsidTr="00F90DAD">
        <w:trPr>
          <w:trHeight w:val="288"/>
        </w:trPr>
        <w:tc>
          <w:tcPr>
            <w:tcW w:w="1875" w:type="pct"/>
          </w:tcPr>
          <w:p w14:paraId="1FCCB812" w14:textId="1BDBB949" w:rsidR="00DF76B0" w:rsidRPr="00F90DAD" w:rsidRDefault="00DF76B0" w:rsidP="00DF76B0">
            <w:pPr>
              <w:pStyle w:val="ListParagraph"/>
              <w:spacing w:after="120"/>
              <w:ind w:left="0"/>
              <w:rPr>
                <w:rFonts w:asciiTheme="minorHAnsi" w:hAnsiTheme="minorHAnsi" w:cstheme="minorHAnsi"/>
                <w:b/>
                <w:bCs/>
                <w:iCs/>
                <w:sz w:val="18"/>
                <w:szCs w:val="18"/>
              </w:rPr>
            </w:pPr>
            <w:r w:rsidRPr="00F90DAD">
              <w:rPr>
                <w:rFonts w:asciiTheme="minorHAnsi" w:hAnsiTheme="minorHAnsi" w:cstheme="minorHAnsi"/>
                <w:b/>
                <w:bCs/>
                <w:iCs/>
                <w:sz w:val="18"/>
                <w:szCs w:val="18"/>
              </w:rPr>
              <w:t>Lift, Push, Pull – Things/Objects up to 75lbs:</w:t>
            </w:r>
          </w:p>
        </w:tc>
        <w:tc>
          <w:tcPr>
            <w:tcW w:w="3125" w:type="pct"/>
          </w:tcPr>
          <w:p w14:paraId="0396D12E" w14:textId="0C8D4F7B" w:rsidR="00DF76B0" w:rsidRPr="00DF76B0" w:rsidRDefault="00F90DAD" w:rsidP="00F90DAD">
            <w:pPr>
              <w:pStyle w:val="ListParagraph"/>
              <w:spacing w:after="120"/>
              <w:ind w:left="0"/>
              <w:rPr>
                <w:rFonts w:asciiTheme="minorHAnsi" w:hAnsiTheme="minorHAnsi" w:cstheme="minorHAnsi"/>
                <w:iCs/>
                <w:sz w:val="16"/>
                <w:szCs w:val="16"/>
              </w:rPr>
            </w:pPr>
            <w:r>
              <w:rPr>
                <w:rFonts w:asciiTheme="minorHAnsi" w:hAnsiTheme="minorHAnsi" w:cstheme="minorHAnsi"/>
                <w:iCs/>
                <w:sz w:val="16"/>
                <w:szCs w:val="16"/>
              </w:rPr>
              <w:t>0%</w:t>
            </w:r>
          </w:p>
        </w:tc>
      </w:tr>
      <w:tr w:rsidR="00DF76B0" w:rsidRPr="00DF76B0" w14:paraId="62394672" w14:textId="77777777" w:rsidTr="00F90DAD">
        <w:trPr>
          <w:trHeight w:val="288"/>
        </w:trPr>
        <w:tc>
          <w:tcPr>
            <w:tcW w:w="1875" w:type="pct"/>
          </w:tcPr>
          <w:p w14:paraId="71EF5A50" w14:textId="77777777" w:rsidR="00DF76B0" w:rsidRPr="00F90DAD" w:rsidRDefault="00DF76B0" w:rsidP="00DF76B0">
            <w:pPr>
              <w:pStyle w:val="ListParagraph"/>
              <w:spacing w:after="120"/>
              <w:ind w:left="0"/>
              <w:rPr>
                <w:rFonts w:asciiTheme="minorHAnsi" w:hAnsiTheme="minorHAnsi" w:cstheme="minorHAnsi"/>
                <w:b/>
                <w:bCs/>
                <w:iCs/>
                <w:sz w:val="18"/>
                <w:szCs w:val="18"/>
              </w:rPr>
            </w:pPr>
            <w:r w:rsidRPr="00F90DAD">
              <w:rPr>
                <w:rFonts w:asciiTheme="minorHAnsi" w:hAnsiTheme="minorHAnsi" w:cstheme="minorHAnsi"/>
                <w:b/>
                <w:bCs/>
                <w:iCs/>
                <w:sz w:val="18"/>
                <w:szCs w:val="18"/>
              </w:rPr>
              <w:t>Bending/Stooping:</w:t>
            </w:r>
          </w:p>
        </w:tc>
        <w:tc>
          <w:tcPr>
            <w:tcW w:w="3125" w:type="pct"/>
          </w:tcPr>
          <w:p w14:paraId="752D3438" w14:textId="34F08957" w:rsidR="00DF76B0" w:rsidRPr="00DF76B0" w:rsidRDefault="00F90DAD" w:rsidP="00F90DAD">
            <w:pPr>
              <w:pStyle w:val="ListParagraph"/>
              <w:spacing w:after="120"/>
              <w:ind w:left="0"/>
              <w:rPr>
                <w:rFonts w:asciiTheme="minorHAnsi" w:hAnsiTheme="minorHAnsi" w:cstheme="minorHAnsi"/>
                <w:iCs/>
                <w:sz w:val="16"/>
                <w:szCs w:val="16"/>
              </w:rPr>
            </w:pPr>
            <w:r>
              <w:rPr>
                <w:rFonts w:asciiTheme="minorHAnsi" w:hAnsiTheme="minorHAnsi" w:cstheme="minorHAnsi"/>
                <w:iCs/>
                <w:sz w:val="16"/>
                <w:szCs w:val="16"/>
              </w:rPr>
              <w:t>0%</w:t>
            </w:r>
          </w:p>
        </w:tc>
      </w:tr>
      <w:tr w:rsidR="00DF76B0" w:rsidRPr="00DF76B0" w14:paraId="06806986" w14:textId="77777777" w:rsidTr="00F90DAD">
        <w:trPr>
          <w:trHeight w:val="288"/>
        </w:trPr>
        <w:tc>
          <w:tcPr>
            <w:tcW w:w="1875" w:type="pct"/>
          </w:tcPr>
          <w:p w14:paraId="4A50783A" w14:textId="77777777" w:rsidR="00DF76B0" w:rsidRPr="00F90DAD" w:rsidRDefault="00DF76B0" w:rsidP="00DF76B0">
            <w:pPr>
              <w:pStyle w:val="ListParagraph"/>
              <w:spacing w:after="120"/>
              <w:ind w:left="0"/>
              <w:rPr>
                <w:rFonts w:asciiTheme="minorHAnsi" w:hAnsiTheme="minorHAnsi" w:cstheme="minorHAnsi"/>
                <w:b/>
                <w:bCs/>
                <w:iCs/>
                <w:sz w:val="18"/>
                <w:szCs w:val="18"/>
              </w:rPr>
            </w:pPr>
            <w:r w:rsidRPr="00F90DAD">
              <w:rPr>
                <w:rFonts w:asciiTheme="minorHAnsi" w:hAnsiTheme="minorHAnsi" w:cstheme="minorHAnsi"/>
                <w:b/>
                <w:bCs/>
                <w:iCs/>
                <w:sz w:val="18"/>
                <w:szCs w:val="18"/>
              </w:rPr>
              <w:t>Gripping/Pinching (forceful/repetitive):</w:t>
            </w:r>
          </w:p>
        </w:tc>
        <w:tc>
          <w:tcPr>
            <w:tcW w:w="3125" w:type="pct"/>
          </w:tcPr>
          <w:p w14:paraId="56DA0F0E" w14:textId="2934E3B5" w:rsidR="00DF76B0" w:rsidRPr="00DF76B0" w:rsidRDefault="00F90DAD" w:rsidP="00F90DAD">
            <w:pPr>
              <w:pStyle w:val="ListParagraph"/>
              <w:spacing w:after="120"/>
              <w:ind w:left="0"/>
              <w:rPr>
                <w:rFonts w:asciiTheme="minorHAnsi" w:hAnsiTheme="minorHAnsi" w:cstheme="minorHAnsi"/>
                <w:iCs/>
                <w:sz w:val="16"/>
                <w:szCs w:val="16"/>
              </w:rPr>
            </w:pPr>
            <w:r>
              <w:rPr>
                <w:rFonts w:asciiTheme="minorHAnsi" w:hAnsiTheme="minorHAnsi" w:cstheme="minorHAnsi"/>
                <w:iCs/>
                <w:sz w:val="16"/>
                <w:szCs w:val="16"/>
              </w:rPr>
              <w:t>0%</w:t>
            </w:r>
          </w:p>
        </w:tc>
      </w:tr>
      <w:tr w:rsidR="00DF76B0" w:rsidRPr="00DF76B0" w14:paraId="5CFE5677" w14:textId="77777777" w:rsidTr="00F90DAD">
        <w:trPr>
          <w:trHeight w:val="288"/>
        </w:trPr>
        <w:tc>
          <w:tcPr>
            <w:tcW w:w="1875" w:type="pct"/>
          </w:tcPr>
          <w:p w14:paraId="075D0091" w14:textId="77777777" w:rsidR="00DF76B0" w:rsidRPr="00F90DAD" w:rsidRDefault="00DF76B0" w:rsidP="00DF76B0">
            <w:pPr>
              <w:pStyle w:val="ListParagraph"/>
              <w:spacing w:after="120"/>
              <w:ind w:left="0"/>
              <w:rPr>
                <w:rFonts w:asciiTheme="minorHAnsi" w:hAnsiTheme="minorHAnsi" w:cstheme="minorHAnsi"/>
                <w:b/>
                <w:bCs/>
                <w:iCs/>
                <w:sz w:val="18"/>
                <w:szCs w:val="18"/>
              </w:rPr>
            </w:pPr>
            <w:r w:rsidRPr="00F90DAD">
              <w:rPr>
                <w:rFonts w:asciiTheme="minorHAnsi" w:hAnsiTheme="minorHAnsi" w:cstheme="minorHAnsi"/>
                <w:b/>
                <w:bCs/>
                <w:iCs/>
                <w:sz w:val="18"/>
                <w:szCs w:val="18"/>
              </w:rPr>
              <w:t>Kneeling/Squatting:</w:t>
            </w:r>
          </w:p>
        </w:tc>
        <w:tc>
          <w:tcPr>
            <w:tcW w:w="3125" w:type="pct"/>
          </w:tcPr>
          <w:p w14:paraId="4D0BE934" w14:textId="281027AC" w:rsidR="00DF76B0" w:rsidRPr="00DF76B0" w:rsidRDefault="00F90DAD" w:rsidP="00F90DAD">
            <w:pPr>
              <w:pStyle w:val="ListParagraph"/>
              <w:spacing w:after="120"/>
              <w:ind w:left="0"/>
              <w:rPr>
                <w:rFonts w:asciiTheme="minorHAnsi" w:hAnsiTheme="minorHAnsi" w:cstheme="minorHAnsi"/>
                <w:iCs/>
                <w:sz w:val="16"/>
                <w:szCs w:val="16"/>
              </w:rPr>
            </w:pPr>
            <w:r>
              <w:rPr>
                <w:rFonts w:asciiTheme="minorHAnsi" w:hAnsiTheme="minorHAnsi" w:cstheme="minorHAnsi"/>
                <w:iCs/>
                <w:sz w:val="16"/>
                <w:szCs w:val="16"/>
              </w:rPr>
              <w:t>0%</w:t>
            </w:r>
          </w:p>
        </w:tc>
      </w:tr>
      <w:tr w:rsidR="00F90DAD" w:rsidRPr="00DF76B0" w14:paraId="0D1AAB9F" w14:textId="77777777" w:rsidTr="00F90DAD">
        <w:trPr>
          <w:trHeight w:val="288"/>
        </w:trPr>
        <w:tc>
          <w:tcPr>
            <w:tcW w:w="1875" w:type="pct"/>
          </w:tcPr>
          <w:p w14:paraId="2448069F" w14:textId="77777777" w:rsidR="00F90DAD" w:rsidRPr="00F90DAD" w:rsidRDefault="00F90DAD" w:rsidP="00F90DAD">
            <w:pPr>
              <w:pStyle w:val="ListParagraph"/>
              <w:spacing w:after="120"/>
              <w:ind w:left="0"/>
              <w:rPr>
                <w:rFonts w:asciiTheme="minorHAnsi" w:hAnsiTheme="minorHAnsi" w:cstheme="minorHAnsi"/>
                <w:b/>
                <w:bCs/>
                <w:iCs/>
                <w:sz w:val="18"/>
                <w:szCs w:val="18"/>
              </w:rPr>
            </w:pPr>
            <w:r w:rsidRPr="00F90DAD">
              <w:rPr>
                <w:rFonts w:asciiTheme="minorHAnsi" w:hAnsiTheme="minorHAnsi" w:cstheme="minorHAnsi"/>
                <w:b/>
                <w:bCs/>
                <w:iCs/>
                <w:sz w:val="18"/>
                <w:szCs w:val="18"/>
              </w:rPr>
              <w:t>Reaching Forward:</w:t>
            </w:r>
          </w:p>
        </w:tc>
        <w:tc>
          <w:tcPr>
            <w:tcW w:w="3125" w:type="pct"/>
          </w:tcPr>
          <w:p w14:paraId="7A223365" w14:textId="56E8BF7C" w:rsidR="00F90DAD" w:rsidRPr="00DF76B0" w:rsidRDefault="00AD35F2" w:rsidP="00F90DAD">
            <w:pPr>
              <w:pStyle w:val="ListParagraph"/>
              <w:spacing w:after="120"/>
              <w:ind w:left="0"/>
              <w:rPr>
                <w:rFonts w:asciiTheme="minorHAnsi" w:hAnsiTheme="minorHAnsi" w:cstheme="minorHAnsi"/>
                <w:iCs/>
                <w:sz w:val="16"/>
                <w:szCs w:val="16"/>
              </w:rPr>
            </w:pPr>
            <w:r>
              <w:rPr>
                <w:rFonts w:asciiTheme="minorHAnsi" w:hAnsiTheme="minorHAnsi" w:cstheme="minorHAnsi"/>
                <w:iCs/>
                <w:sz w:val="16"/>
                <w:szCs w:val="16"/>
              </w:rPr>
              <w:t>0</w:t>
            </w:r>
            <w:r w:rsidR="00F90DAD">
              <w:rPr>
                <w:rFonts w:asciiTheme="minorHAnsi" w:hAnsiTheme="minorHAnsi" w:cstheme="minorHAnsi"/>
                <w:iCs/>
                <w:sz w:val="16"/>
                <w:szCs w:val="16"/>
              </w:rPr>
              <w:t>%</w:t>
            </w:r>
          </w:p>
        </w:tc>
      </w:tr>
      <w:tr w:rsidR="00F90DAD" w:rsidRPr="00DF76B0" w14:paraId="507F6EBF" w14:textId="77777777" w:rsidTr="00F90DAD">
        <w:trPr>
          <w:trHeight w:val="288"/>
        </w:trPr>
        <w:tc>
          <w:tcPr>
            <w:tcW w:w="1875" w:type="pct"/>
          </w:tcPr>
          <w:p w14:paraId="5336A50A" w14:textId="77777777" w:rsidR="00F90DAD" w:rsidRPr="00F90DAD" w:rsidRDefault="00F90DAD" w:rsidP="00F90DAD">
            <w:pPr>
              <w:pStyle w:val="ListParagraph"/>
              <w:spacing w:after="120"/>
              <w:ind w:left="0"/>
              <w:rPr>
                <w:rFonts w:asciiTheme="minorHAnsi" w:hAnsiTheme="minorHAnsi" w:cstheme="minorHAnsi"/>
                <w:b/>
                <w:bCs/>
                <w:iCs/>
                <w:sz w:val="18"/>
                <w:szCs w:val="18"/>
              </w:rPr>
            </w:pPr>
            <w:r w:rsidRPr="00F90DAD">
              <w:rPr>
                <w:rFonts w:asciiTheme="minorHAnsi" w:hAnsiTheme="minorHAnsi" w:cstheme="minorHAnsi"/>
                <w:b/>
                <w:bCs/>
                <w:iCs/>
                <w:sz w:val="18"/>
                <w:szCs w:val="18"/>
              </w:rPr>
              <w:t>Reaching Overhead:</w:t>
            </w:r>
          </w:p>
        </w:tc>
        <w:tc>
          <w:tcPr>
            <w:tcW w:w="3125" w:type="pct"/>
          </w:tcPr>
          <w:p w14:paraId="43DEAC29" w14:textId="5F96E254" w:rsidR="00F90DAD" w:rsidRPr="00DF76B0" w:rsidRDefault="00F90DAD" w:rsidP="00F90DAD">
            <w:pPr>
              <w:pStyle w:val="ListParagraph"/>
              <w:spacing w:after="120"/>
              <w:ind w:left="0"/>
              <w:rPr>
                <w:rFonts w:asciiTheme="minorHAnsi" w:hAnsiTheme="minorHAnsi" w:cstheme="minorHAnsi"/>
                <w:iCs/>
                <w:sz w:val="16"/>
                <w:szCs w:val="16"/>
              </w:rPr>
            </w:pPr>
            <w:r>
              <w:rPr>
                <w:rFonts w:asciiTheme="minorHAnsi" w:hAnsiTheme="minorHAnsi" w:cstheme="minorHAnsi"/>
                <w:iCs/>
                <w:sz w:val="16"/>
                <w:szCs w:val="16"/>
              </w:rPr>
              <w:t>0%</w:t>
            </w:r>
          </w:p>
        </w:tc>
      </w:tr>
      <w:tr w:rsidR="00F90DAD" w:rsidRPr="00DF76B0" w14:paraId="72F11667" w14:textId="77777777" w:rsidTr="00F90DAD">
        <w:trPr>
          <w:trHeight w:val="288"/>
        </w:trPr>
        <w:tc>
          <w:tcPr>
            <w:tcW w:w="1875" w:type="pct"/>
          </w:tcPr>
          <w:p w14:paraId="43C864A9" w14:textId="77777777" w:rsidR="00F90DAD" w:rsidRPr="00F90DAD" w:rsidRDefault="00F90DAD" w:rsidP="00F90DAD">
            <w:pPr>
              <w:pStyle w:val="ListParagraph"/>
              <w:spacing w:after="120"/>
              <w:ind w:left="0"/>
              <w:rPr>
                <w:rFonts w:asciiTheme="minorHAnsi" w:hAnsiTheme="minorHAnsi" w:cstheme="minorHAnsi"/>
                <w:b/>
                <w:bCs/>
                <w:iCs/>
                <w:sz w:val="18"/>
                <w:szCs w:val="18"/>
              </w:rPr>
            </w:pPr>
            <w:r w:rsidRPr="00F90DAD">
              <w:rPr>
                <w:rFonts w:asciiTheme="minorHAnsi" w:hAnsiTheme="minorHAnsi" w:cstheme="minorHAnsi"/>
                <w:b/>
                <w:bCs/>
                <w:iCs/>
                <w:sz w:val="18"/>
                <w:szCs w:val="18"/>
              </w:rPr>
              <w:t>Typing/Computer Use:</w:t>
            </w:r>
          </w:p>
        </w:tc>
        <w:tc>
          <w:tcPr>
            <w:tcW w:w="3125" w:type="pct"/>
          </w:tcPr>
          <w:p w14:paraId="5311F501" w14:textId="18FC1B32" w:rsidR="00F90DAD" w:rsidRPr="00DF76B0" w:rsidRDefault="00AD35F2" w:rsidP="00F90DAD">
            <w:pPr>
              <w:pStyle w:val="ListParagraph"/>
              <w:spacing w:after="120"/>
              <w:ind w:left="0"/>
              <w:rPr>
                <w:rFonts w:asciiTheme="minorHAnsi" w:hAnsiTheme="minorHAnsi" w:cstheme="minorHAnsi"/>
                <w:iCs/>
                <w:sz w:val="16"/>
                <w:szCs w:val="16"/>
              </w:rPr>
            </w:pPr>
            <w:r>
              <w:rPr>
                <w:rFonts w:asciiTheme="minorHAnsi" w:hAnsiTheme="minorHAnsi" w:cstheme="minorHAnsi"/>
                <w:iCs/>
                <w:sz w:val="16"/>
                <w:szCs w:val="16"/>
              </w:rPr>
              <w:t>0</w:t>
            </w:r>
            <w:r w:rsidR="00F90DAD">
              <w:rPr>
                <w:rFonts w:asciiTheme="minorHAnsi" w:hAnsiTheme="minorHAnsi" w:cstheme="minorHAnsi"/>
                <w:iCs/>
                <w:sz w:val="16"/>
                <w:szCs w:val="16"/>
              </w:rPr>
              <w:t>%</w:t>
            </w:r>
          </w:p>
        </w:tc>
      </w:tr>
      <w:tr w:rsidR="00F90DAD" w:rsidRPr="00DF76B0" w14:paraId="646A59E6" w14:textId="77777777" w:rsidTr="00F90DAD">
        <w:trPr>
          <w:trHeight w:val="288"/>
        </w:trPr>
        <w:tc>
          <w:tcPr>
            <w:tcW w:w="1875" w:type="pct"/>
          </w:tcPr>
          <w:p w14:paraId="25F574F7" w14:textId="77777777" w:rsidR="00F90DAD" w:rsidRPr="00F90DAD" w:rsidRDefault="00F90DAD" w:rsidP="00F90DAD">
            <w:pPr>
              <w:pStyle w:val="ListParagraph"/>
              <w:spacing w:after="120"/>
              <w:ind w:left="0"/>
              <w:rPr>
                <w:rFonts w:asciiTheme="minorHAnsi" w:hAnsiTheme="minorHAnsi" w:cstheme="minorHAnsi"/>
                <w:b/>
                <w:bCs/>
                <w:iCs/>
                <w:sz w:val="18"/>
                <w:szCs w:val="18"/>
              </w:rPr>
            </w:pPr>
            <w:r w:rsidRPr="00F90DAD">
              <w:rPr>
                <w:rFonts w:asciiTheme="minorHAnsi" w:hAnsiTheme="minorHAnsi" w:cstheme="minorHAnsi"/>
                <w:b/>
                <w:bCs/>
                <w:iCs/>
                <w:sz w:val="18"/>
                <w:szCs w:val="18"/>
              </w:rPr>
              <w:lastRenderedPageBreak/>
              <w:t>Climbing, Crawling, Digging:</w:t>
            </w:r>
          </w:p>
        </w:tc>
        <w:tc>
          <w:tcPr>
            <w:tcW w:w="3125" w:type="pct"/>
          </w:tcPr>
          <w:p w14:paraId="34C77F45" w14:textId="77DFC7E2" w:rsidR="00F90DAD" w:rsidRPr="00DF76B0" w:rsidRDefault="00F90DAD" w:rsidP="00F90DAD">
            <w:pPr>
              <w:pStyle w:val="ListParagraph"/>
              <w:spacing w:after="120"/>
              <w:ind w:left="0"/>
              <w:rPr>
                <w:rFonts w:asciiTheme="minorHAnsi" w:hAnsiTheme="minorHAnsi" w:cstheme="minorHAnsi"/>
                <w:iCs/>
                <w:sz w:val="16"/>
                <w:szCs w:val="16"/>
              </w:rPr>
            </w:pPr>
            <w:r>
              <w:rPr>
                <w:rFonts w:asciiTheme="minorHAnsi" w:hAnsiTheme="minorHAnsi" w:cstheme="minorHAnsi"/>
                <w:iCs/>
                <w:sz w:val="16"/>
                <w:szCs w:val="16"/>
              </w:rPr>
              <w:t>0%</w:t>
            </w:r>
          </w:p>
        </w:tc>
      </w:tr>
      <w:tr w:rsidR="00F90DAD" w:rsidRPr="00DF76B0" w14:paraId="20B09E24" w14:textId="77777777" w:rsidTr="00F90DAD">
        <w:trPr>
          <w:trHeight w:val="288"/>
        </w:trPr>
        <w:tc>
          <w:tcPr>
            <w:tcW w:w="1875" w:type="pct"/>
          </w:tcPr>
          <w:p w14:paraId="5F07B29B" w14:textId="77777777" w:rsidR="00F90DAD" w:rsidRPr="00F90DAD" w:rsidRDefault="00F90DAD" w:rsidP="00F90DAD">
            <w:pPr>
              <w:pStyle w:val="ListParagraph"/>
              <w:spacing w:after="120"/>
              <w:ind w:left="0"/>
              <w:rPr>
                <w:rFonts w:asciiTheme="minorHAnsi" w:hAnsiTheme="minorHAnsi" w:cstheme="minorHAnsi"/>
                <w:b/>
                <w:bCs/>
                <w:iCs/>
                <w:sz w:val="18"/>
                <w:szCs w:val="18"/>
              </w:rPr>
            </w:pPr>
            <w:r w:rsidRPr="00F90DAD">
              <w:rPr>
                <w:rFonts w:asciiTheme="minorHAnsi" w:hAnsiTheme="minorHAnsi" w:cstheme="minorHAnsi"/>
                <w:b/>
                <w:bCs/>
                <w:iCs/>
                <w:sz w:val="18"/>
                <w:szCs w:val="18"/>
              </w:rPr>
              <w:t>Driving Car or Truck:</w:t>
            </w:r>
          </w:p>
        </w:tc>
        <w:tc>
          <w:tcPr>
            <w:tcW w:w="3125" w:type="pct"/>
          </w:tcPr>
          <w:p w14:paraId="2FB7291A" w14:textId="3A672D0D" w:rsidR="00F90DAD" w:rsidRPr="00DF76B0" w:rsidRDefault="00F90DAD" w:rsidP="00F90DAD">
            <w:pPr>
              <w:pStyle w:val="ListParagraph"/>
              <w:spacing w:after="120"/>
              <w:ind w:left="0"/>
              <w:rPr>
                <w:rFonts w:asciiTheme="minorHAnsi" w:hAnsiTheme="minorHAnsi" w:cstheme="minorHAnsi"/>
                <w:iCs/>
                <w:sz w:val="16"/>
                <w:szCs w:val="16"/>
              </w:rPr>
            </w:pPr>
            <w:r>
              <w:rPr>
                <w:rFonts w:asciiTheme="minorHAnsi" w:hAnsiTheme="minorHAnsi" w:cstheme="minorHAnsi"/>
                <w:iCs/>
                <w:sz w:val="16"/>
                <w:szCs w:val="16"/>
              </w:rPr>
              <w:t>0%</w:t>
            </w:r>
          </w:p>
        </w:tc>
      </w:tr>
      <w:tr w:rsidR="00F90DAD" w:rsidRPr="00DF76B0" w14:paraId="106B2515" w14:textId="77777777" w:rsidTr="00F90DAD">
        <w:trPr>
          <w:trHeight w:val="288"/>
        </w:trPr>
        <w:tc>
          <w:tcPr>
            <w:tcW w:w="1875" w:type="pct"/>
          </w:tcPr>
          <w:p w14:paraId="32AFA0CC" w14:textId="77777777" w:rsidR="00F90DAD" w:rsidRPr="00F90DAD" w:rsidRDefault="00F90DAD" w:rsidP="00F90DAD">
            <w:pPr>
              <w:pStyle w:val="ListParagraph"/>
              <w:spacing w:after="120"/>
              <w:ind w:left="0"/>
              <w:rPr>
                <w:rFonts w:asciiTheme="minorHAnsi" w:hAnsiTheme="minorHAnsi" w:cstheme="minorHAnsi"/>
                <w:b/>
                <w:bCs/>
                <w:iCs/>
                <w:sz w:val="18"/>
                <w:szCs w:val="18"/>
              </w:rPr>
            </w:pPr>
            <w:r w:rsidRPr="00F90DAD">
              <w:rPr>
                <w:rFonts w:asciiTheme="minorHAnsi" w:hAnsiTheme="minorHAnsi" w:cstheme="minorHAnsi"/>
                <w:b/>
                <w:bCs/>
                <w:iCs/>
                <w:sz w:val="18"/>
                <w:szCs w:val="18"/>
              </w:rPr>
              <w:t>Operating Heavy Equipment or Tools:</w:t>
            </w:r>
          </w:p>
        </w:tc>
        <w:tc>
          <w:tcPr>
            <w:tcW w:w="3125" w:type="pct"/>
          </w:tcPr>
          <w:p w14:paraId="2E5F1310" w14:textId="3B06027F" w:rsidR="00F90DAD" w:rsidRPr="00DF76B0" w:rsidRDefault="00F90DAD" w:rsidP="00F90DAD">
            <w:pPr>
              <w:pStyle w:val="ListParagraph"/>
              <w:spacing w:after="120"/>
              <w:ind w:left="0"/>
              <w:rPr>
                <w:rFonts w:asciiTheme="minorHAnsi" w:hAnsiTheme="minorHAnsi" w:cstheme="minorHAnsi"/>
                <w:iCs/>
                <w:sz w:val="16"/>
                <w:szCs w:val="16"/>
              </w:rPr>
            </w:pPr>
            <w:r>
              <w:rPr>
                <w:rFonts w:asciiTheme="minorHAnsi" w:hAnsiTheme="minorHAnsi" w:cstheme="minorHAnsi"/>
                <w:iCs/>
                <w:sz w:val="16"/>
                <w:szCs w:val="16"/>
              </w:rPr>
              <w:t>0%</w:t>
            </w:r>
          </w:p>
        </w:tc>
      </w:tr>
      <w:tr w:rsidR="00F90DAD" w:rsidRPr="00DF76B0" w14:paraId="35C8963C" w14:textId="77777777" w:rsidTr="00F90DAD">
        <w:trPr>
          <w:trHeight w:val="288"/>
        </w:trPr>
        <w:tc>
          <w:tcPr>
            <w:tcW w:w="1875" w:type="pct"/>
          </w:tcPr>
          <w:p w14:paraId="797A490D" w14:textId="77777777" w:rsidR="00F90DAD" w:rsidRPr="00F90DAD" w:rsidRDefault="00F90DAD" w:rsidP="00F90DAD">
            <w:pPr>
              <w:pStyle w:val="ListParagraph"/>
              <w:spacing w:after="120"/>
              <w:ind w:left="0"/>
              <w:rPr>
                <w:rFonts w:asciiTheme="minorHAnsi" w:hAnsiTheme="minorHAnsi" w:cstheme="minorHAnsi"/>
                <w:b/>
                <w:bCs/>
                <w:iCs/>
                <w:sz w:val="18"/>
                <w:szCs w:val="18"/>
              </w:rPr>
            </w:pPr>
            <w:r w:rsidRPr="00F90DAD">
              <w:rPr>
                <w:rFonts w:asciiTheme="minorHAnsi" w:hAnsiTheme="minorHAnsi" w:cstheme="minorHAnsi"/>
                <w:b/>
                <w:bCs/>
                <w:iCs/>
                <w:sz w:val="18"/>
                <w:szCs w:val="18"/>
              </w:rPr>
              <w:t>Working at Heights:</w:t>
            </w:r>
          </w:p>
        </w:tc>
        <w:tc>
          <w:tcPr>
            <w:tcW w:w="3125" w:type="pct"/>
          </w:tcPr>
          <w:p w14:paraId="537B21B2" w14:textId="73C6955D" w:rsidR="00F90DAD" w:rsidRPr="00DF76B0" w:rsidRDefault="00F90DAD" w:rsidP="00F90DAD">
            <w:pPr>
              <w:pStyle w:val="ListParagraph"/>
              <w:spacing w:after="120"/>
              <w:ind w:left="0"/>
              <w:rPr>
                <w:rFonts w:asciiTheme="minorHAnsi" w:hAnsiTheme="minorHAnsi" w:cstheme="minorHAnsi"/>
                <w:iCs/>
                <w:sz w:val="16"/>
                <w:szCs w:val="16"/>
              </w:rPr>
            </w:pPr>
            <w:r>
              <w:rPr>
                <w:rFonts w:asciiTheme="minorHAnsi" w:hAnsiTheme="minorHAnsi" w:cstheme="minorHAnsi"/>
                <w:iCs/>
                <w:sz w:val="16"/>
                <w:szCs w:val="16"/>
              </w:rPr>
              <w:t>0%</w:t>
            </w:r>
          </w:p>
        </w:tc>
      </w:tr>
      <w:tr w:rsidR="00F90DAD" w:rsidRPr="00DF76B0" w14:paraId="4E1F74FC" w14:textId="77777777" w:rsidTr="00F90DAD">
        <w:trPr>
          <w:trHeight w:val="288"/>
        </w:trPr>
        <w:tc>
          <w:tcPr>
            <w:tcW w:w="1875" w:type="pct"/>
          </w:tcPr>
          <w:p w14:paraId="6B385D34" w14:textId="77777777" w:rsidR="00F90DAD" w:rsidRPr="00F90DAD" w:rsidRDefault="00F90DAD" w:rsidP="00F90DAD">
            <w:pPr>
              <w:pStyle w:val="ListParagraph"/>
              <w:spacing w:after="120"/>
              <w:ind w:left="0"/>
              <w:rPr>
                <w:rFonts w:asciiTheme="minorHAnsi" w:hAnsiTheme="minorHAnsi" w:cstheme="minorHAnsi"/>
                <w:b/>
                <w:bCs/>
                <w:iCs/>
                <w:sz w:val="18"/>
                <w:szCs w:val="18"/>
              </w:rPr>
            </w:pPr>
            <w:r w:rsidRPr="00F90DAD">
              <w:rPr>
                <w:rFonts w:asciiTheme="minorHAnsi" w:hAnsiTheme="minorHAnsi" w:cstheme="minorHAnsi"/>
                <w:b/>
                <w:bCs/>
                <w:iCs/>
                <w:sz w:val="18"/>
                <w:szCs w:val="18"/>
              </w:rPr>
              <w:t>Walking:</w:t>
            </w:r>
          </w:p>
        </w:tc>
        <w:tc>
          <w:tcPr>
            <w:tcW w:w="3125" w:type="pct"/>
          </w:tcPr>
          <w:p w14:paraId="3D3FA811" w14:textId="3640DA03" w:rsidR="00F90DAD" w:rsidRPr="00DF76B0" w:rsidRDefault="00AD35F2" w:rsidP="00F90DAD">
            <w:pPr>
              <w:pStyle w:val="ListParagraph"/>
              <w:spacing w:after="120"/>
              <w:ind w:left="0"/>
              <w:rPr>
                <w:rFonts w:asciiTheme="minorHAnsi" w:hAnsiTheme="minorHAnsi" w:cstheme="minorHAnsi"/>
                <w:iCs/>
                <w:sz w:val="16"/>
                <w:szCs w:val="16"/>
              </w:rPr>
            </w:pPr>
            <w:r>
              <w:rPr>
                <w:rFonts w:asciiTheme="minorHAnsi" w:hAnsiTheme="minorHAnsi" w:cstheme="minorHAnsi"/>
                <w:iCs/>
                <w:sz w:val="16"/>
                <w:szCs w:val="16"/>
              </w:rPr>
              <w:t>0</w:t>
            </w:r>
            <w:r w:rsidR="00F90DAD">
              <w:rPr>
                <w:rFonts w:asciiTheme="minorHAnsi" w:hAnsiTheme="minorHAnsi" w:cstheme="minorHAnsi"/>
                <w:iCs/>
                <w:sz w:val="16"/>
                <w:szCs w:val="16"/>
              </w:rPr>
              <w:t>%</w:t>
            </w:r>
          </w:p>
        </w:tc>
      </w:tr>
      <w:tr w:rsidR="00F90DAD" w:rsidRPr="00DF76B0" w14:paraId="24CEB4D8" w14:textId="77777777" w:rsidTr="00F90DAD">
        <w:trPr>
          <w:trHeight w:val="288"/>
        </w:trPr>
        <w:tc>
          <w:tcPr>
            <w:tcW w:w="1875" w:type="pct"/>
          </w:tcPr>
          <w:p w14:paraId="27D7B519" w14:textId="77777777" w:rsidR="00F90DAD" w:rsidRPr="00F90DAD" w:rsidRDefault="00F90DAD" w:rsidP="00F90DAD">
            <w:pPr>
              <w:pStyle w:val="ListParagraph"/>
              <w:spacing w:after="120"/>
              <w:ind w:left="0"/>
              <w:rPr>
                <w:rFonts w:asciiTheme="minorHAnsi" w:hAnsiTheme="minorHAnsi" w:cstheme="minorHAnsi"/>
                <w:b/>
                <w:bCs/>
                <w:iCs/>
                <w:sz w:val="18"/>
                <w:szCs w:val="18"/>
              </w:rPr>
            </w:pPr>
            <w:r w:rsidRPr="00F90DAD">
              <w:rPr>
                <w:rFonts w:asciiTheme="minorHAnsi" w:hAnsiTheme="minorHAnsi" w:cstheme="minorHAnsi"/>
                <w:b/>
                <w:bCs/>
                <w:iCs/>
                <w:sz w:val="18"/>
                <w:szCs w:val="18"/>
              </w:rPr>
              <w:t>Sitting:</w:t>
            </w:r>
          </w:p>
        </w:tc>
        <w:tc>
          <w:tcPr>
            <w:tcW w:w="3125" w:type="pct"/>
          </w:tcPr>
          <w:p w14:paraId="29C5D024" w14:textId="072D4D84" w:rsidR="00F90DAD" w:rsidRPr="00DF76B0" w:rsidRDefault="00AD35F2" w:rsidP="00F90DAD">
            <w:pPr>
              <w:pStyle w:val="ListParagraph"/>
              <w:spacing w:after="120"/>
              <w:ind w:left="0"/>
              <w:rPr>
                <w:rFonts w:asciiTheme="minorHAnsi" w:hAnsiTheme="minorHAnsi" w:cstheme="minorHAnsi"/>
                <w:iCs/>
                <w:sz w:val="16"/>
                <w:szCs w:val="16"/>
              </w:rPr>
            </w:pPr>
            <w:r>
              <w:rPr>
                <w:rFonts w:asciiTheme="minorHAnsi" w:hAnsiTheme="minorHAnsi" w:cstheme="minorHAnsi"/>
                <w:iCs/>
                <w:sz w:val="16"/>
                <w:szCs w:val="16"/>
              </w:rPr>
              <w:t>0</w:t>
            </w:r>
            <w:r w:rsidR="00F90DAD">
              <w:rPr>
                <w:rFonts w:asciiTheme="minorHAnsi" w:hAnsiTheme="minorHAnsi" w:cstheme="minorHAnsi"/>
                <w:iCs/>
                <w:sz w:val="16"/>
                <w:szCs w:val="16"/>
              </w:rPr>
              <w:t>%</w:t>
            </w:r>
          </w:p>
        </w:tc>
      </w:tr>
      <w:tr w:rsidR="00F90DAD" w:rsidRPr="00590D53" w14:paraId="1A83EFFB" w14:textId="77777777" w:rsidTr="00F90DAD">
        <w:trPr>
          <w:trHeight w:val="288"/>
        </w:trPr>
        <w:tc>
          <w:tcPr>
            <w:tcW w:w="1875" w:type="pct"/>
          </w:tcPr>
          <w:p w14:paraId="28FC8C0D" w14:textId="77777777" w:rsidR="00F90DAD" w:rsidRPr="00F90DAD" w:rsidRDefault="00F90DAD" w:rsidP="00F90DAD">
            <w:pPr>
              <w:pStyle w:val="ListParagraph"/>
              <w:spacing w:after="120"/>
              <w:ind w:left="0"/>
              <w:rPr>
                <w:rFonts w:asciiTheme="minorHAnsi" w:hAnsiTheme="minorHAnsi" w:cstheme="minorHAnsi"/>
                <w:b/>
                <w:bCs/>
                <w:iCs/>
                <w:sz w:val="18"/>
                <w:szCs w:val="18"/>
              </w:rPr>
            </w:pPr>
            <w:r w:rsidRPr="00F90DAD">
              <w:rPr>
                <w:rFonts w:asciiTheme="minorHAnsi" w:hAnsiTheme="minorHAnsi" w:cstheme="minorHAnsi"/>
                <w:b/>
                <w:bCs/>
                <w:iCs/>
                <w:sz w:val="18"/>
                <w:szCs w:val="18"/>
              </w:rPr>
              <w:t>Standing:</w:t>
            </w:r>
          </w:p>
        </w:tc>
        <w:tc>
          <w:tcPr>
            <w:tcW w:w="3125" w:type="pct"/>
          </w:tcPr>
          <w:p w14:paraId="591BCC92" w14:textId="5E7B9965" w:rsidR="00F90DAD" w:rsidRPr="00DF76B0" w:rsidRDefault="00F90DAD" w:rsidP="00F90DAD">
            <w:pPr>
              <w:pStyle w:val="ListParagraph"/>
              <w:spacing w:after="120"/>
              <w:ind w:left="0"/>
              <w:rPr>
                <w:rFonts w:asciiTheme="minorHAnsi" w:hAnsiTheme="minorHAnsi" w:cstheme="minorHAnsi"/>
                <w:iCs/>
                <w:sz w:val="16"/>
                <w:szCs w:val="16"/>
              </w:rPr>
            </w:pPr>
            <w:r>
              <w:rPr>
                <w:rFonts w:asciiTheme="minorHAnsi" w:hAnsiTheme="minorHAnsi" w:cstheme="minorHAnsi"/>
                <w:iCs/>
                <w:sz w:val="16"/>
                <w:szCs w:val="16"/>
              </w:rPr>
              <w:t>0%</w:t>
            </w:r>
          </w:p>
        </w:tc>
      </w:tr>
    </w:tbl>
    <w:p w14:paraId="0D0FEFC2" w14:textId="695EE370" w:rsidR="00DC4E86" w:rsidRPr="00F90DAD" w:rsidRDefault="00DC4E86" w:rsidP="00F90DAD">
      <w:pPr>
        <w:spacing w:after="120"/>
        <w:rPr>
          <w:rFonts w:asciiTheme="minorHAnsi" w:hAnsiTheme="minorHAnsi" w:cstheme="minorHAnsi"/>
          <w:iCs/>
          <w:sz w:val="20"/>
          <w:szCs w:val="20"/>
        </w:rPr>
      </w:pPr>
    </w:p>
    <w:p w14:paraId="01ADAD1A" w14:textId="376D9176" w:rsidR="00FE312D" w:rsidRDefault="00BD63B7" w:rsidP="00E3467A">
      <w:pPr>
        <w:spacing w:after="120"/>
        <w:rPr>
          <w:rFonts w:asciiTheme="minorHAnsi" w:hAnsiTheme="minorHAnsi" w:cstheme="minorHAnsi"/>
          <w:b/>
          <w:smallCaps/>
          <w:sz w:val="22"/>
          <w:szCs w:val="22"/>
        </w:rPr>
      </w:pPr>
      <w:r w:rsidRPr="00835FFF">
        <w:rPr>
          <w:rFonts w:asciiTheme="minorHAnsi" w:hAnsiTheme="minorHAnsi" w:cstheme="minorHAnsi"/>
          <w:b/>
          <w:smallCaps/>
          <w:sz w:val="22"/>
          <w:szCs w:val="22"/>
        </w:rPr>
        <w:t>Supervision Of Others</w:t>
      </w:r>
      <w:r w:rsidR="00E3467A" w:rsidRPr="00835FFF">
        <w:rPr>
          <w:rFonts w:asciiTheme="minorHAnsi" w:hAnsiTheme="minorHAnsi" w:cstheme="minorHAnsi"/>
          <w:b/>
          <w:smallCaps/>
          <w:sz w:val="22"/>
          <w:szCs w:val="22"/>
        </w:rPr>
        <w:t>:</w:t>
      </w:r>
    </w:p>
    <w:p w14:paraId="4A1D4A80" w14:textId="77777777" w:rsidR="004F2E63" w:rsidRPr="00BA72A4" w:rsidRDefault="004F2E63" w:rsidP="004F2E63">
      <w:pPr>
        <w:rPr>
          <w:rFonts w:asciiTheme="minorHAnsi" w:hAnsiTheme="minorHAnsi" w:cstheme="minorHAnsi"/>
          <w:sz w:val="22"/>
          <w:szCs w:val="22"/>
        </w:rPr>
      </w:pPr>
      <w:r>
        <w:rPr>
          <w:rFonts w:asciiTheme="minorHAnsi" w:hAnsiTheme="minorHAnsi" w:cstheme="minorHAnsi"/>
          <w:sz w:val="22"/>
          <w:szCs w:val="22"/>
        </w:rPr>
        <w:t>Enter as individual lines here.</w:t>
      </w:r>
    </w:p>
    <w:p w14:paraId="01722740" w14:textId="77777777" w:rsidR="00DC4E86" w:rsidRPr="00835FFF" w:rsidRDefault="00DC4E86" w:rsidP="00E3467A">
      <w:pPr>
        <w:spacing w:after="120"/>
        <w:rPr>
          <w:rFonts w:asciiTheme="minorHAnsi" w:hAnsiTheme="minorHAnsi" w:cstheme="minorHAnsi"/>
          <w:sz w:val="20"/>
          <w:szCs w:val="22"/>
        </w:rPr>
      </w:pPr>
    </w:p>
    <w:p w14:paraId="4EE68014" w14:textId="45F21356" w:rsidR="00635436" w:rsidRDefault="003D20C5" w:rsidP="006E4D43">
      <w:pPr>
        <w:spacing w:after="120"/>
        <w:rPr>
          <w:rFonts w:asciiTheme="minorHAnsi" w:hAnsiTheme="minorHAnsi" w:cstheme="minorHAnsi"/>
          <w:b/>
          <w:bCs/>
          <w:iCs/>
          <w:smallCaps/>
        </w:rPr>
      </w:pPr>
      <w:r w:rsidRPr="004A451C">
        <w:rPr>
          <w:rFonts w:asciiTheme="minorHAnsi" w:hAnsiTheme="minorHAnsi" w:cstheme="minorHAnsi"/>
          <w:b/>
          <w:bCs/>
          <w:iCs/>
          <w:smallCaps/>
        </w:rPr>
        <w:t>Other:</w:t>
      </w:r>
    </w:p>
    <w:p w14:paraId="13A5F242" w14:textId="77777777" w:rsidR="00372091" w:rsidRDefault="00372091" w:rsidP="00372091">
      <w:pPr>
        <w:rPr>
          <w:rFonts w:asciiTheme="minorHAnsi" w:hAnsiTheme="minorHAnsi" w:cstheme="minorHAnsi"/>
          <w:sz w:val="20"/>
          <w:szCs w:val="20"/>
        </w:rPr>
      </w:pPr>
      <w:r>
        <w:rPr>
          <w:rFonts w:asciiTheme="minorHAnsi" w:hAnsiTheme="minorHAnsi" w:cstheme="minorHAnsi"/>
          <w:sz w:val="20"/>
          <w:szCs w:val="20"/>
        </w:rPr>
        <w:t>(</w:t>
      </w:r>
      <w:r w:rsidRPr="00403A77">
        <w:rPr>
          <w:rFonts w:asciiTheme="minorHAnsi" w:hAnsiTheme="minorHAnsi" w:cstheme="minorHAnsi"/>
          <w:sz w:val="20"/>
          <w:szCs w:val="20"/>
        </w:rPr>
        <w:t>This position is considered “</w:t>
      </w:r>
      <w:r w:rsidRPr="00403A77">
        <w:rPr>
          <w:rFonts w:asciiTheme="minorHAnsi" w:hAnsiTheme="minorHAnsi" w:cstheme="minorHAnsi"/>
          <w:b/>
          <w:bCs/>
          <w:sz w:val="20"/>
          <w:szCs w:val="20"/>
        </w:rPr>
        <w:t>Non-Essential</w:t>
      </w:r>
      <w:r w:rsidRPr="00403A77">
        <w:rPr>
          <w:rFonts w:asciiTheme="minorHAnsi" w:hAnsiTheme="minorHAnsi" w:cstheme="minorHAnsi"/>
          <w:sz w:val="20"/>
          <w:szCs w:val="20"/>
        </w:rPr>
        <w:t>” and assigned to an employee whose presence is not essential during a declared emergency status, but who cannot leave until released by supervisor and must return to work as usual under routine operations after the emergency status has ended.</w:t>
      </w:r>
      <w:r>
        <w:rPr>
          <w:rFonts w:asciiTheme="minorHAnsi" w:hAnsiTheme="minorHAnsi" w:cstheme="minorHAnsi"/>
          <w:sz w:val="20"/>
          <w:szCs w:val="20"/>
        </w:rPr>
        <w:t>)</w:t>
      </w:r>
    </w:p>
    <w:p w14:paraId="604B9695" w14:textId="77777777" w:rsidR="00372091" w:rsidRDefault="00372091" w:rsidP="00372091">
      <w:pPr>
        <w:rPr>
          <w:rFonts w:asciiTheme="minorHAnsi" w:hAnsiTheme="minorHAnsi" w:cstheme="minorHAnsi"/>
          <w:sz w:val="20"/>
          <w:szCs w:val="20"/>
        </w:rPr>
      </w:pPr>
    </w:p>
    <w:p w14:paraId="4EDCAC58" w14:textId="77777777" w:rsidR="00372091" w:rsidRDefault="00372091" w:rsidP="00372091">
      <w:pPr>
        <w:rPr>
          <w:rFonts w:asciiTheme="minorHAnsi" w:hAnsiTheme="minorHAnsi" w:cstheme="minorHAnsi"/>
          <w:sz w:val="20"/>
          <w:szCs w:val="20"/>
        </w:rPr>
      </w:pPr>
      <w:r>
        <w:rPr>
          <w:rFonts w:asciiTheme="minorHAnsi" w:hAnsiTheme="minorHAnsi" w:cstheme="minorHAnsi"/>
          <w:sz w:val="20"/>
          <w:szCs w:val="20"/>
        </w:rPr>
        <w:t>OR</w:t>
      </w:r>
    </w:p>
    <w:p w14:paraId="322F9622" w14:textId="77777777" w:rsidR="00372091" w:rsidRDefault="00372091" w:rsidP="00372091">
      <w:pPr>
        <w:rPr>
          <w:rFonts w:asciiTheme="minorHAnsi" w:hAnsiTheme="minorHAnsi" w:cstheme="minorHAnsi"/>
          <w:sz w:val="20"/>
          <w:szCs w:val="20"/>
        </w:rPr>
      </w:pPr>
    </w:p>
    <w:p w14:paraId="02CC7A1F" w14:textId="77777777" w:rsidR="00372091" w:rsidRPr="00001B63" w:rsidRDefault="00372091" w:rsidP="00372091">
      <w:pPr>
        <w:rPr>
          <w:rFonts w:asciiTheme="minorHAnsi" w:hAnsiTheme="minorHAnsi" w:cstheme="minorHAnsi"/>
          <w:sz w:val="20"/>
          <w:szCs w:val="20"/>
        </w:rPr>
      </w:pPr>
      <w:r>
        <w:rPr>
          <w:rFonts w:asciiTheme="minorHAnsi" w:hAnsiTheme="minorHAnsi" w:cstheme="minorHAnsi"/>
          <w:sz w:val="20"/>
          <w:szCs w:val="20"/>
        </w:rPr>
        <w:t>(</w:t>
      </w:r>
      <w:r w:rsidRPr="00717C3D">
        <w:rPr>
          <w:rFonts w:asciiTheme="minorHAnsi" w:hAnsiTheme="minorHAnsi" w:cstheme="minorHAnsi"/>
          <w:sz w:val="20"/>
          <w:szCs w:val="20"/>
        </w:rPr>
        <w:t>This position is considered “</w:t>
      </w:r>
      <w:r w:rsidRPr="00717C3D">
        <w:rPr>
          <w:rFonts w:asciiTheme="minorHAnsi" w:hAnsiTheme="minorHAnsi" w:cstheme="minorHAnsi"/>
          <w:b/>
          <w:bCs/>
          <w:sz w:val="20"/>
          <w:szCs w:val="20"/>
        </w:rPr>
        <w:t>Essential</w:t>
      </w:r>
      <w:r w:rsidRPr="00717C3D">
        <w:rPr>
          <w:rFonts w:asciiTheme="minorHAnsi" w:hAnsiTheme="minorHAnsi" w:cstheme="minorHAnsi"/>
          <w:sz w:val="20"/>
          <w:szCs w:val="20"/>
        </w:rPr>
        <w:t>” and assigned to an employee whose presence is essential during a declared emergency status, but who cannot leave until released by supervisor and must return to work as usual under routine operations after the emergency status has ended.</w:t>
      </w:r>
      <w:r>
        <w:rPr>
          <w:rFonts w:asciiTheme="minorHAnsi" w:hAnsiTheme="minorHAnsi" w:cstheme="minorHAnsi"/>
          <w:sz w:val="20"/>
          <w:szCs w:val="20"/>
        </w:rPr>
        <w:t>)</w:t>
      </w:r>
    </w:p>
    <w:p w14:paraId="7BCC5880" w14:textId="19023B9D" w:rsidR="00635436" w:rsidRPr="005C649F" w:rsidRDefault="00403A77" w:rsidP="00635436">
      <w:pPr>
        <w:jc w:val="both"/>
        <w:rPr>
          <w:rFonts w:asciiTheme="minorHAnsi" w:hAnsiTheme="minorHAnsi" w:cstheme="minorHAnsi"/>
          <w:sz w:val="20"/>
          <w:szCs w:val="20"/>
        </w:rPr>
      </w:pPr>
      <w:r>
        <w:rPr>
          <w:rFonts w:asciiTheme="minorHAnsi" w:hAnsiTheme="minorHAnsi" w:cstheme="minorHAnsi"/>
          <w:sz w:val="20"/>
          <w:szCs w:val="20"/>
        </w:rPr>
        <w:br/>
      </w:r>
      <w:r w:rsidR="00635436" w:rsidRPr="005C649F">
        <w:rPr>
          <w:rFonts w:asciiTheme="minorHAnsi" w:hAnsiTheme="minorHAnsi" w:cstheme="minorHAnsi"/>
          <w:sz w:val="20"/>
          <w:szCs w:val="20"/>
        </w:rPr>
        <w:t xml:space="preserve">Specific job requirements or physical location of some positions allocated to this classification, may render this position security sensitive, and thereby subject to the provisions of Section 51.215, Texas Education Code. </w:t>
      </w:r>
    </w:p>
    <w:p w14:paraId="01ADAD28" w14:textId="77777777" w:rsidR="00E3467A" w:rsidRPr="004A451C" w:rsidRDefault="00E3467A" w:rsidP="007F55CD">
      <w:pPr>
        <w:jc w:val="both"/>
        <w:rPr>
          <w:rFonts w:asciiTheme="minorHAnsi" w:hAnsiTheme="minorHAnsi" w:cstheme="minorHAnsi"/>
          <w:sz w:val="20"/>
          <w:szCs w:val="20"/>
        </w:rPr>
      </w:pPr>
    </w:p>
    <w:p w14:paraId="01ADAD29" w14:textId="457FC218" w:rsidR="00BD63B7" w:rsidRPr="004A451C" w:rsidRDefault="00137D87" w:rsidP="007F55CD">
      <w:pPr>
        <w:jc w:val="both"/>
        <w:rPr>
          <w:rFonts w:asciiTheme="minorHAnsi" w:hAnsiTheme="minorHAnsi" w:cstheme="minorHAnsi"/>
          <w:sz w:val="20"/>
          <w:szCs w:val="20"/>
        </w:rPr>
      </w:pPr>
      <w:r w:rsidRPr="004A451C">
        <w:rPr>
          <w:rFonts w:asciiTheme="minorHAnsi" w:hAnsiTheme="minorHAnsi" w:cstheme="minorHAnsi"/>
          <w:sz w:val="20"/>
          <w:szCs w:val="20"/>
        </w:rPr>
        <w:t xml:space="preserve">The above statements describe the level of work performed and expected in general terms. The statements are not intended to list all the responsibilities, duties, and/or skills required of employees so classified, and the content herein is subject to change due to the business needs of </w:t>
      </w:r>
      <w:r w:rsidR="008F411E">
        <w:rPr>
          <w:rFonts w:asciiTheme="minorHAnsi" w:hAnsiTheme="minorHAnsi" w:cstheme="minorHAnsi"/>
          <w:sz w:val="20"/>
          <w:szCs w:val="20"/>
        </w:rPr>
        <w:t xml:space="preserve">The </w:t>
      </w:r>
      <w:r w:rsidRPr="004A451C">
        <w:rPr>
          <w:rFonts w:asciiTheme="minorHAnsi" w:hAnsiTheme="minorHAnsi" w:cstheme="minorHAnsi"/>
          <w:sz w:val="20"/>
          <w:szCs w:val="20"/>
        </w:rPr>
        <w:t>U</w:t>
      </w:r>
      <w:r w:rsidR="008F411E">
        <w:rPr>
          <w:rFonts w:asciiTheme="minorHAnsi" w:hAnsiTheme="minorHAnsi" w:cstheme="minorHAnsi"/>
          <w:sz w:val="20"/>
          <w:szCs w:val="20"/>
        </w:rPr>
        <w:t xml:space="preserve">niversity of </w:t>
      </w:r>
      <w:r w:rsidRPr="004A451C">
        <w:rPr>
          <w:rFonts w:asciiTheme="minorHAnsi" w:hAnsiTheme="minorHAnsi" w:cstheme="minorHAnsi"/>
          <w:sz w:val="20"/>
          <w:szCs w:val="20"/>
        </w:rPr>
        <w:t>T</w:t>
      </w:r>
      <w:r w:rsidR="008F411E">
        <w:rPr>
          <w:rFonts w:asciiTheme="minorHAnsi" w:hAnsiTheme="minorHAnsi" w:cstheme="minorHAnsi"/>
          <w:sz w:val="20"/>
          <w:szCs w:val="20"/>
        </w:rPr>
        <w:t>exas at</w:t>
      </w:r>
      <w:r w:rsidRPr="004A451C">
        <w:rPr>
          <w:rFonts w:asciiTheme="minorHAnsi" w:hAnsiTheme="minorHAnsi" w:cstheme="minorHAnsi"/>
          <w:sz w:val="20"/>
          <w:szCs w:val="20"/>
        </w:rPr>
        <w:t xml:space="preserve"> </w:t>
      </w:r>
      <w:r w:rsidR="008F411E">
        <w:rPr>
          <w:rFonts w:asciiTheme="minorHAnsi" w:hAnsiTheme="minorHAnsi" w:cstheme="minorHAnsi"/>
          <w:sz w:val="20"/>
          <w:szCs w:val="20"/>
        </w:rPr>
        <w:t>Tyler</w:t>
      </w:r>
      <w:r w:rsidRPr="004A451C">
        <w:rPr>
          <w:rFonts w:asciiTheme="minorHAnsi" w:hAnsiTheme="minorHAnsi" w:cstheme="minorHAnsi"/>
          <w:sz w:val="20"/>
          <w:szCs w:val="20"/>
        </w:rPr>
        <w:t>, with or without notice. Furthermore, nothing in this job description shall be interpreted to be in conflict with or to eliminate or modify in any way the employment-at-wi</w:t>
      </w:r>
      <w:r w:rsidR="006E164D" w:rsidRPr="004A451C">
        <w:rPr>
          <w:rFonts w:asciiTheme="minorHAnsi" w:hAnsiTheme="minorHAnsi" w:cstheme="minorHAnsi"/>
          <w:sz w:val="20"/>
          <w:szCs w:val="20"/>
        </w:rPr>
        <w:t xml:space="preserve">ll status of </w:t>
      </w:r>
      <w:r w:rsidR="00DE1D54">
        <w:rPr>
          <w:rFonts w:asciiTheme="minorHAnsi" w:hAnsiTheme="minorHAnsi" w:cstheme="minorHAnsi"/>
          <w:sz w:val="20"/>
          <w:szCs w:val="20"/>
        </w:rPr>
        <w:t xml:space="preserve">The </w:t>
      </w:r>
      <w:r w:rsidR="00DE1D54" w:rsidRPr="004A451C">
        <w:rPr>
          <w:rFonts w:asciiTheme="minorHAnsi" w:hAnsiTheme="minorHAnsi" w:cstheme="minorHAnsi"/>
          <w:sz w:val="20"/>
          <w:szCs w:val="20"/>
        </w:rPr>
        <w:t>U</w:t>
      </w:r>
      <w:r w:rsidR="00DE1D54">
        <w:rPr>
          <w:rFonts w:asciiTheme="minorHAnsi" w:hAnsiTheme="minorHAnsi" w:cstheme="minorHAnsi"/>
          <w:sz w:val="20"/>
          <w:szCs w:val="20"/>
        </w:rPr>
        <w:t xml:space="preserve">niversity of </w:t>
      </w:r>
      <w:r w:rsidR="00DE1D54" w:rsidRPr="004A451C">
        <w:rPr>
          <w:rFonts w:asciiTheme="minorHAnsi" w:hAnsiTheme="minorHAnsi" w:cstheme="minorHAnsi"/>
          <w:sz w:val="20"/>
          <w:szCs w:val="20"/>
        </w:rPr>
        <w:t>T</w:t>
      </w:r>
      <w:r w:rsidR="00DE1D54">
        <w:rPr>
          <w:rFonts w:asciiTheme="minorHAnsi" w:hAnsiTheme="minorHAnsi" w:cstheme="minorHAnsi"/>
          <w:sz w:val="20"/>
          <w:szCs w:val="20"/>
        </w:rPr>
        <w:t>exas at</w:t>
      </w:r>
      <w:r w:rsidR="00DE1D54" w:rsidRPr="004A451C">
        <w:rPr>
          <w:rFonts w:asciiTheme="minorHAnsi" w:hAnsiTheme="minorHAnsi" w:cstheme="minorHAnsi"/>
          <w:sz w:val="20"/>
          <w:szCs w:val="20"/>
        </w:rPr>
        <w:t xml:space="preserve"> </w:t>
      </w:r>
      <w:r w:rsidR="00DE1D54">
        <w:rPr>
          <w:rFonts w:asciiTheme="minorHAnsi" w:hAnsiTheme="minorHAnsi" w:cstheme="minorHAnsi"/>
          <w:sz w:val="20"/>
          <w:szCs w:val="20"/>
        </w:rPr>
        <w:t>Tyler</w:t>
      </w:r>
      <w:r w:rsidRPr="004A451C">
        <w:rPr>
          <w:rFonts w:asciiTheme="minorHAnsi" w:hAnsiTheme="minorHAnsi" w:cstheme="minorHAnsi"/>
          <w:sz w:val="20"/>
          <w:szCs w:val="20"/>
        </w:rPr>
        <w:t xml:space="preserve"> staff.</w:t>
      </w:r>
    </w:p>
    <w:p w14:paraId="01ADAD2B" w14:textId="77777777" w:rsidR="002C1A71" w:rsidRPr="004A451C" w:rsidRDefault="002C1A71">
      <w:pPr>
        <w:spacing w:line="360" w:lineRule="auto"/>
        <w:ind w:left="360"/>
        <w:rPr>
          <w:rFonts w:asciiTheme="minorHAnsi" w:hAnsiTheme="minorHAnsi" w:cstheme="minorHAnsi"/>
          <w:b/>
          <w:bCs/>
          <w:iCs/>
        </w:rPr>
      </w:pPr>
    </w:p>
    <w:p w14:paraId="01ADAD2C" w14:textId="77777777" w:rsidR="002C1A71" w:rsidRPr="004A451C" w:rsidRDefault="002C1A71">
      <w:pPr>
        <w:pBdr>
          <w:bottom w:val="single" w:sz="12" w:space="1" w:color="auto"/>
        </w:pBdr>
        <w:rPr>
          <w:rFonts w:asciiTheme="minorHAnsi" w:hAnsiTheme="minorHAnsi" w:cstheme="minorHAnsi"/>
          <w:sz w:val="20"/>
          <w:szCs w:val="20"/>
        </w:rPr>
      </w:pPr>
    </w:p>
    <w:p w14:paraId="01ADAD2D" w14:textId="77777777" w:rsidR="00064FDB" w:rsidRPr="004A451C" w:rsidRDefault="00064FDB">
      <w:pPr>
        <w:rPr>
          <w:rFonts w:asciiTheme="minorHAnsi" w:hAnsiTheme="minorHAnsi" w:cstheme="minorHAnsi"/>
          <w:b/>
          <w:smallCaps/>
          <w:sz w:val="20"/>
          <w:szCs w:val="20"/>
        </w:rPr>
      </w:pPr>
      <w:r w:rsidRPr="004A451C">
        <w:rPr>
          <w:rFonts w:asciiTheme="minorHAnsi" w:hAnsiTheme="minorHAnsi" w:cstheme="minorHAnsi"/>
          <w:b/>
          <w:smallCaps/>
          <w:sz w:val="20"/>
          <w:szCs w:val="20"/>
        </w:rPr>
        <w:t>Signature of Employee</w:t>
      </w:r>
    </w:p>
    <w:p w14:paraId="01ADAD2E" w14:textId="77777777" w:rsidR="00064FDB" w:rsidRPr="004A451C" w:rsidRDefault="00064FDB">
      <w:pPr>
        <w:rPr>
          <w:rFonts w:asciiTheme="minorHAnsi" w:hAnsiTheme="minorHAnsi" w:cstheme="minorHAnsi"/>
          <w:b/>
          <w:smallCaps/>
          <w:sz w:val="20"/>
          <w:szCs w:val="20"/>
        </w:rPr>
      </w:pPr>
    </w:p>
    <w:p w14:paraId="01ADAD2F" w14:textId="77777777" w:rsidR="00AD2D26" w:rsidRPr="004A451C" w:rsidRDefault="00AD2D26">
      <w:pPr>
        <w:rPr>
          <w:rFonts w:asciiTheme="minorHAnsi" w:hAnsiTheme="minorHAnsi" w:cstheme="minorHAnsi"/>
          <w:b/>
          <w:smallCaps/>
          <w:sz w:val="20"/>
          <w:szCs w:val="20"/>
        </w:rPr>
      </w:pPr>
    </w:p>
    <w:p w14:paraId="01ADAD30" w14:textId="77777777" w:rsidR="00064FDB" w:rsidRPr="004A451C" w:rsidRDefault="00064FDB">
      <w:pPr>
        <w:pBdr>
          <w:bottom w:val="single" w:sz="12" w:space="1" w:color="auto"/>
        </w:pBdr>
        <w:rPr>
          <w:rFonts w:asciiTheme="minorHAnsi" w:hAnsiTheme="minorHAnsi" w:cstheme="minorHAnsi"/>
          <w:b/>
          <w:smallCaps/>
          <w:sz w:val="20"/>
          <w:szCs w:val="20"/>
        </w:rPr>
      </w:pPr>
    </w:p>
    <w:p w14:paraId="01ADAD31" w14:textId="77777777" w:rsidR="00064FDB" w:rsidRPr="004A451C" w:rsidRDefault="00064FDB">
      <w:pPr>
        <w:rPr>
          <w:rFonts w:asciiTheme="minorHAnsi" w:hAnsiTheme="minorHAnsi" w:cstheme="minorHAnsi"/>
          <w:b/>
          <w:smallCaps/>
          <w:sz w:val="20"/>
          <w:szCs w:val="20"/>
        </w:rPr>
      </w:pPr>
      <w:r w:rsidRPr="004A451C">
        <w:rPr>
          <w:rFonts w:asciiTheme="minorHAnsi" w:hAnsiTheme="minorHAnsi" w:cstheme="minorHAnsi"/>
          <w:b/>
          <w:smallCaps/>
          <w:sz w:val="20"/>
          <w:szCs w:val="20"/>
        </w:rPr>
        <w:t>Signature of Supervisor</w:t>
      </w:r>
    </w:p>
    <w:p w14:paraId="01ADAD32" w14:textId="77777777" w:rsidR="00064FDB" w:rsidRPr="004A451C" w:rsidRDefault="00064FDB">
      <w:pPr>
        <w:rPr>
          <w:rFonts w:asciiTheme="minorHAnsi" w:hAnsiTheme="minorHAnsi" w:cstheme="minorHAnsi"/>
          <w:b/>
          <w:smallCaps/>
          <w:sz w:val="20"/>
          <w:szCs w:val="20"/>
        </w:rPr>
      </w:pPr>
    </w:p>
    <w:p w14:paraId="01ADAD33" w14:textId="77777777" w:rsidR="00AD2D26" w:rsidRPr="004A451C" w:rsidRDefault="00AD2D26">
      <w:pPr>
        <w:rPr>
          <w:rFonts w:asciiTheme="minorHAnsi" w:hAnsiTheme="minorHAnsi" w:cstheme="minorHAnsi"/>
          <w:b/>
          <w:smallCaps/>
          <w:sz w:val="20"/>
          <w:szCs w:val="20"/>
        </w:rPr>
      </w:pPr>
    </w:p>
    <w:p w14:paraId="01ADAD34" w14:textId="77777777" w:rsidR="00064FDB" w:rsidRPr="004A451C" w:rsidRDefault="00064FDB">
      <w:pPr>
        <w:pBdr>
          <w:bottom w:val="single" w:sz="12" w:space="1" w:color="auto"/>
        </w:pBdr>
        <w:rPr>
          <w:rFonts w:asciiTheme="minorHAnsi" w:hAnsiTheme="minorHAnsi" w:cstheme="minorHAnsi"/>
          <w:b/>
          <w:smallCaps/>
          <w:sz w:val="20"/>
          <w:szCs w:val="20"/>
        </w:rPr>
      </w:pPr>
    </w:p>
    <w:p w14:paraId="01ADAD35" w14:textId="77777777" w:rsidR="00064FDB" w:rsidRPr="004A451C" w:rsidRDefault="00064FDB">
      <w:pPr>
        <w:rPr>
          <w:rFonts w:asciiTheme="minorHAnsi" w:hAnsiTheme="minorHAnsi" w:cstheme="minorHAnsi"/>
          <w:b/>
          <w:smallCaps/>
          <w:sz w:val="20"/>
          <w:szCs w:val="20"/>
        </w:rPr>
      </w:pPr>
      <w:r w:rsidRPr="004A451C">
        <w:rPr>
          <w:rFonts w:asciiTheme="minorHAnsi" w:hAnsiTheme="minorHAnsi" w:cstheme="minorHAnsi"/>
          <w:b/>
          <w:smallCaps/>
          <w:sz w:val="20"/>
          <w:szCs w:val="20"/>
        </w:rPr>
        <w:t>Date Signed</w:t>
      </w:r>
    </w:p>
    <w:sectPr w:rsidR="00064FDB" w:rsidRPr="004A451C" w:rsidSect="005E54DA">
      <w:type w:val="continuous"/>
      <w:pgSz w:w="12240" w:h="15840"/>
      <w:pgMar w:top="1440" w:right="1440" w:bottom="144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6169F" w14:textId="77777777" w:rsidR="0038165D" w:rsidRDefault="0038165D">
      <w:r>
        <w:separator/>
      </w:r>
    </w:p>
  </w:endnote>
  <w:endnote w:type="continuationSeparator" w:id="0">
    <w:p w14:paraId="6FC194C4" w14:textId="77777777" w:rsidR="0038165D" w:rsidRDefault="0038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80"/>
      <w:gridCol w:w="8470"/>
    </w:tblGrid>
    <w:tr w:rsidR="00413DB1" w14:paraId="01ADAD3F" w14:textId="77777777">
      <w:tc>
        <w:tcPr>
          <w:tcW w:w="918" w:type="dxa"/>
        </w:tcPr>
        <w:p w14:paraId="01ADAD3D" w14:textId="77777777" w:rsidR="00413DB1" w:rsidRDefault="00413DB1">
          <w:pPr>
            <w:pStyle w:val="Footer"/>
            <w:jc w:val="right"/>
            <w:rPr>
              <w:b/>
              <w:bCs/>
              <w:color w:val="4F81BD" w:themeColor="accent1"/>
              <w:sz w:val="32"/>
              <w:szCs w:val="32"/>
              <w14:numForm w14:val="oldStyle"/>
            </w:rPr>
          </w:pPr>
          <w:r w:rsidRPr="00413DB1">
            <w:rPr>
              <w:sz w:val="18"/>
              <w:szCs w:val="22"/>
              <w14:shadow w14:blurRad="50800" w14:dist="38100" w14:dir="2700000" w14:sx="100000" w14:sy="100000" w14:kx="0" w14:ky="0" w14:algn="tl">
                <w14:srgbClr w14:val="000000">
                  <w14:alpha w14:val="60000"/>
                </w14:srgbClr>
              </w14:shadow>
              <w14:numForm w14:val="oldStyle"/>
            </w:rPr>
            <w:fldChar w:fldCharType="begin"/>
          </w:r>
          <w:r w:rsidRPr="00413DB1">
            <w:rPr>
              <w:sz w:val="20"/>
              <w14:shadow w14:blurRad="50800" w14:dist="38100" w14:dir="2700000" w14:sx="100000" w14:sy="100000" w14:kx="0" w14:ky="0" w14:algn="tl">
                <w14:srgbClr w14:val="000000">
                  <w14:alpha w14:val="60000"/>
                </w14:srgbClr>
              </w14:shadow>
              <w14:numForm w14:val="oldStyle"/>
            </w:rPr>
            <w:instrText xml:space="preserve"> PAGE   \* MERGEFORMAT </w:instrText>
          </w:r>
          <w:r w:rsidRPr="00413DB1">
            <w:rPr>
              <w:sz w:val="18"/>
              <w:szCs w:val="22"/>
              <w14:shadow w14:blurRad="50800" w14:dist="38100" w14:dir="2700000" w14:sx="100000" w14:sy="100000" w14:kx="0" w14:ky="0" w14:algn="tl">
                <w14:srgbClr w14:val="000000">
                  <w14:alpha w14:val="60000"/>
                </w14:srgbClr>
              </w14:shadow>
              <w14:numForm w14:val="oldStyle"/>
            </w:rPr>
            <w:fldChar w:fldCharType="separate"/>
          </w:r>
          <w:r w:rsidR="0083553F" w:rsidRPr="0083553F">
            <w:rPr>
              <w:b/>
              <w:bCs/>
              <w:noProof/>
              <w:color w:val="4F81BD" w:themeColor="accent1"/>
              <w:szCs w:val="32"/>
              <w14:shadow w14:blurRad="50800" w14:dist="38100" w14:dir="2700000" w14:sx="100000" w14:sy="100000" w14:kx="0" w14:ky="0" w14:algn="tl">
                <w14:srgbClr w14:val="000000">
                  <w14:alpha w14:val="60000"/>
                </w14:srgbClr>
              </w14:shadow>
              <w14:numForm w14:val="oldStyle"/>
            </w:rPr>
            <w:t>1</w:t>
          </w:r>
          <w:r w:rsidRPr="00413DB1">
            <w:rPr>
              <w:b/>
              <w:bCs/>
              <w:noProof/>
              <w:color w:val="4F81BD" w:themeColor="accent1"/>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1ADAD3E" w14:textId="77777777" w:rsidR="00413DB1" w:rsidRDefault="00413DB1">
          <w:pPr>
            <w:pStyle w:val="Footer"/>
          </w:pPr>
        </w:p>
      </w:tc>
    </w:tr>
  </w:tbl>
  <w:p w14:paraId="01ADAD40" w14:textId="77777777" w:rsidR="00413DB1" w:rsidRDefault="00413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27B39" w14:textId="77777777" w:rsidR="0038165D" w:rsidRDefault="0038165D">
      <w:r>
        <w:separator/>
      </w:r>
    </w:p>
  </w:footnote>
  <w:footnote w:type="continuationSeparator" w:id="0">
    <w:p w14:paraId="21654AC1" w14:textId="77777777" w:rsidR="0038165D" w:rsidRDefault="00381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DAD3C" w14:textId="37A34204" w:rsidR="00413DB1" w:rsidRDefault="00B43114" w:rsidP="00DF76B0">
    <w:pPr>
      <w:pStyle w:val="Heading1"/>
      <w:pBdr>
        <w:bottom w:val="single" w:sz="4" w:space="1" w:color="auto"/>
      </w:pBdr>
      <w:ind w:left="5040" w:hanging="5040"/>
      <w:rPr>
        <w:rFonts w:ascii="Tahoma" w:hAnsi="Tahoma" w:cs="Tahoma"/>
        <w:b/>
        <w:bCs/>
        <w:smallCaps/>
        <w:sz w:val="36"/>
      </w:rPr>
    </w:pPr>
    <w:r>
      <w:rPr>
        <w:noProof/>
      </w:rPr>
      <w:drawing>
        <wp:inline distT="0" distB="0" distL="0" distR="0" wp14:anchorId="69891928" wp14:editId="4B97093E">
          <wp:extent cx="2071370" cy="516255"/>
          <wp:effectExtent l="0" t="0" r="508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1370" cy="516255"/>
                  </a:xfrm>
                  <a:prstGeom prst="rect">
                    <a:avLst/>
                  </a:prstGeom>
                  <a:noFill/>
                  <a:ln>
                    <a:noFill/>
                  </a:ln>
                </pic:spPr>
              </pic:pic>
            </a:graphicData>
          </a:graphic>
        </wp:inline>
      </w:drawing>
    </w:r>
    <w:r w:rsidR="00794625" w:rsidRPr="00413DB1">
      <w:rPr>
        <w:b/>
        <w:bCs/>
        <w:sz w:val="36"/>
      </w:rPr>
      <w:t xml:space="preserve">                            </w:t>
    </w:r>
    <w:r w:rsidR="00F76B99" w:rsidRPr="00413DB1">
      <w:rPr>
        <w:b/>
        <w:bCs/>
        <w:sz w:val="36"/>
      </w:rPr>
      <w:t xml:space="preserve">  </w:t>
    </w:r>
    <w:r w:rsidR="00BA7615" w:rsidRPr="00413DB1">
      <w:rPr>
        <w:rFonts w:ascii="Tahoma" w:hAnsi="Tahoma" w:cs="Tahoma"/>
        <w:b/>
        <w:bCs/>
        <w:smallCaps/>
        <w:sz w:val="36"/>
      </w:rPr>
      <w:t>Job</w:t>
    </w:r>
    <w:r w:rsidR="00413DB1">
      <w:rPr>
        <w:rFonts w:ascii="Tahoma" w:hAnsi="Tahoma" w:cs="Tahoma"/>
        <w:b/>
        <w:bCs/>
        <w:smallCaps/>
        <w:sz w:val="36"/>
      </w:rPr>
      <w:t xml:space="preserve"> </w:t>
    </w:r>
    <w:r w:rsidR="00BA7615" w:rsidRPr="00413DB1">
      <w:rPr>
        <w:rFonts w:ascii="Tahoma" w:hAnsi="Tahoma" w:cs="Tahoma"/>
        <w:b/>
        <w:bCs/>
        <w:smallCaps/>
        <w:sz w:val="36"/>
      </w:rPr>
      <w:t>Description</w:t>
    </w:r>
  </w:p>
  <w:p w14:paraId="64FE3D26" w14:textId="77777777" w:rsidR="005B54A7" w:rsidRPr="005B54A7" w:rsidRDefault="005B54A7" w:rsidP="005B5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E16"/>
    <w:multiLevelType w:val="hybridMultilevel"/>
    <w:tmpl w:val="F11C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B502C"/>
    <w:multiLevelType w:val="hybridMultilevel"/>
    <w:tmpl w:val="E474C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E5969"/>
    <w:multiLevelType w:val="hybridMultilevel"/>
    <w:tmpl w:val="D52A3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074D0"/>
    <w:multiLevelType w:val="hybridMultilevel"/>
    <w:tmpl w:val="0016931A"/>
    <w:lvl w:ilvl="0" w:tplc="22C646B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66144"/>
    <w:multiLevelType w:val="hybridMultilevel"/>
    <w:tmpl w:val="942E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253AD"/>
    <w:multiLevelType w:val="hybridMultilevel"/>
    <w:tmpl w:val="D550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33FF8"/>
    <w:multiLevelType w:val="hybridMultilevel"/>
    <w:tmpl w:val="99189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62F0B"/>
    <w:multiLevelType w:val="multilevel"/>
    <w:tmpl w:val="C454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4B601F"/>
    <w:multiLevelType w:val="hybridMultilevel"/>
    <w:tmpl w:val="AD5A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B4F36"/>
    <w:multiLevelType w:val="hybridMultilevel"/>
    <w:tmpl w:val="1D4C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F100F"/>
    <w:multiLevelType w:val="hybridMultilevel"/>
    <w:tmpl w:val="31CE126C"/>
    <w:lvl w:ilvl="0" w:tplc="24E4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66914"/>
    <w:multiLevelType w:val="hybridMultilevel"/>
    <w:tmpl w:val="79E27394"/>
    <w:lvl w:ilvl="0" w:tplc="32740020">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3E03C2"/>
    <w:multiLevelType w:val="multilevel"/>
    <w:tmpl w:val="5720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8A56EF"/>
    <w:multiLevelType w:val="hybridMultilevel"/>
    <w:tmpl w:val="B5DADA8C"/>
    <w:lvl w:ilvl="0" w:tplc="22C646B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F83307"/>
    <w:multiLevelType w:val="hybridMultilevel"/>
    <w:tmpl w:val="9E48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D6695"/>
    <w:multiLevelType w:val="hybridMultilevel"/>
    <w:tmpl w:val="CD34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D34A09"/>
    <w:multiLevelType w:val="hybridMultilevel"/>
    <w:tmpl w:val="2CB80ABE"/>
    <w:lvl w:ilvl="0" w:tplc="22C646B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82C36"/>
    <w:multiLevelType w:val="hybridMultilevel"/>
    <w:tmpl w:val="8288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224FD"/>
    <w:multiLevelType w:val="hybridMultilevel"/>
    <w:tmpl w:val="7CD2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73486E"/>
    <w:multiLevelType w:val="hybridMultilevel"/>
    <w:tmpl w:val="C870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1297D"/>
    <w:multiLevelType w:val="multilevel"/>
    <w:tmpl w:val="B32C1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7B00FC"/>
    <w:multiLevelType w:val="hybridMultilevel"/>
    <w:tmpl w:val="F8D6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823FD"/>
    <w:multiLevelType w:val="hybridMultilevel"/>
    <w:tmpl w:val="AD8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C1A50"/>
    <w:multiLevelType w:val="hybridMultilevel"/>
    <w:tmpl w:val="575A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715D9"/>
    <w:multiLevelType w:val="hybridMultilevel"/>
    <w:tmpl w:val="913C16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0E4092E"/>
    <w:multiLevelType w:val="hybridMultilevel"/>
    <w:tmpl w:val="BD70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C47DC"/>
    <w:multiLevelType w:val="hybridMultilevel"/>
    <w:tmpl w:val="F8EC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36462"/>
    <w:multiLevelType w:val="hybridMultilevel"/>
    <w:tmpl w:val="9560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C446E5"/>
    <w:multiLevelType w:val="hybridMultilevel"/>
    <w:tmpl w:val="E4B0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7C4396"/>
    <w:multiLevelType w:val="hybridMultilevel"/>
    <w:tmpl w:val="E0E0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D3313"/>
    <w:multiLevelType w:val="hybridMultilevel"/>
    <w:tmpl w:val="C2023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6C0970"/>
    <w:multiLevelType w:val="hybridMultilevel"/>
    <w:tmpl w:val="6730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2B1B53"/>
    <w:multiLevelType w:val="multilevel"/>
    <w:tmpl w:val="0E120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AE4106"/>
    <w:multiLevelType w:val="multilevel"/>
    <w:tmpl w:val="5720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E966BB"/>
    <w:multiLevelType w:val="hybridMultilevel"/>
    <w:tmpl w:val="AD22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3A281A"/>
    <w:multiLevelType w:val="hybridMultilevel"/>
    <w:tmpl w:val="67CED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8677DA"/>
    <w:multiLevelType w:val="hybridMultilevel"/>
    <w:tmpl w:val="8358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F0A8C"/>
    <w:multiLevelType w:val="hybridMultilevel"/>
    <w:tmpl w:val="B6A6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F41D8"/>
    <w:multiLevelType w:val="hybridMultilevel"/>
    <w:tmpl w:val="7CF6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37162">
    <w:abstractNumId w:val="2"/>
  </w:num>
  <w:num w:numId="2" w16cid:durableId="867445696">
    <w:abstractNumId w:val="1"/>
  </w:num>
  <w:num w:numId="3" w16cid:durableId="122773390">
    <w:abstractNumId w:val="11"/>
  </w:num>
  <w:num w:numId="4" w16cid:durableId="511920419">
    <w:abstractNumId w:val="24"/>
  </w:num>
  <w:num w:numId="5" w16cid:durableId="1011375869">
    <w:abstractNumId w:val="30"/>
  </w:num>
  <w:num w:numId="6" w16cid:durableId="711612826">
    <w:abstractNumId w:val="35"/>
  </w:num>
  <w:num w:numId="7" w16cid:durableId="1977102792">
    <w:abstractNumId w:val="0"/>
  </w:num>
  <w:num w:numId="8" w16cid:durableId="1538926487">
    <w:abstractNumId w:val="26"/>
  </w:num>
  <w:num w:numId="9" w16cid:durableId="6638843">
    <w:abstractNumId w:val="38"/>
  </w:num>
  <w:num w:numId="10" w16cid:durableId="538276188">
    <w:abstractNumId w:val="31"/>
  </w:num>
  <w:num w:numId="11" w16cid:durableId="1907451375">
    <w:abstractNumId w:val="4"/>
  </w:num>
  <w:num w:numId="12" w16cid:durableId="417167729">
    <w:abstractNumId w:val="12"/>
  </w:num>
  <w:num w:numId="13" w16cid:durableId="1427117459">
    <w:abstractNumId w:val="33"/>
  </w:num>
  <w:num w:numId="14" w16cid:durableId="608784177">
    <w:abstractNumId w:val="23"/>
  </w:num>
  <w:num w:numId="15" w16cid:durableId="131100855">
    <w:abstractNumId w:val="8"/>
  </w:num>
  <w:num w:numId="16" w16cid:durableId="1055619760">
    <w:abstractNumId w:val="32"/>
  </w:num>
  <w:num w:numId="17" w16cid:durableId="1818497918">
    <w:abstractNumId w:val="36"/>
  </w:num>
  <w:num w:numId="18" w16cid:durableId="1201354377">
    <w:abstractNumId w:val="28"/>
  </w:num>
  <w:num w:numId="19" w16cid:durableId="1398162457">
    <w:abstractNumId w:val="17"/>
  </w:num>
  <w:num w:numId="20" w16cid:durableId="126776972">
    <w:abstractNumId w:val="21"/>
  </w:num>
  <w:num w:numId="21" w16cid:durableId="2063670450">
    <w:abstractNumId w:val="9"/>
  </w:num>
  <w:num w:numId="22" w16cid:durableId="1137380525">
    <w:abstractNumId w:val="6"/>
  </w:num>
  <w:num w:numId="23" w16cid:durableId="94593678">
    <w:abstractNumId w:val="27"/>
  </w:num>
  <w:num w:numId="24" w16cid:durableId="623200382">
    <w:abstractNumId w:val="37"/>
  </w:num>
  <w:num w:numId="25" w16cid:durableId="1724058821">
    <w:abstractNumId w:val="15"/>
  </w:num>
  <w:num w:numId="26" w16cid:durableId="440034606">
    <w:abstractNumId w:val="29"/>
  </w:num>
  <w:num w:numId="27" w16cid:durableId="1431854776">
    <w:abstractNumId w:val="14"/>
  </w:num>
  <w:num w:numId="28" w16cid:durableId="2116629670">
    <w:abstractNumId w:val="5"/>
  </w:num>
  <w:num w:numId="29" w16cid:durableId="1238596013">
    <w:abstractNumId w:val="25"/>
  </w:num>
  <w:num w:numId="30" w16cid:durableId="727651211">
    <w:abstractNumId w:val="22"/>
  </w:num>
  <w:num w:numId="31" w16cid:durableId="2112578267">
    <w:abstractNumId w:val="34"/>
  </w:num>
  <w:num w:numId="32" w16cid:durableId="278924889">
    <w:abstractNumId w:val="3"/>
  </w:num>
  <w:num w:numId="33" w16cid:durableId="757486222">
    <w:abstractNumId w:val="13"/>
  </w:num>
  <w:num w:numId="34" w16cid:durableId="1622375402">
    <w:abstractNumId w:val="16"/>
  </w:num>
  <w:num w:numId="35" w16cid:durableId="901327343">
    <w:abstractNumId w:val="20"/>
  </w:num>
  <w:num w:numId="36" w16cid:durableId="1891377674">
    <w:abstractNumId w:val="7"/>
  </w:num>
  <w:num w:numId="37" w16cid:durableId="1519782132">
    <w:abstractNumId w:val="19"/>
  </w:num>
  <w:num w:numId="38" w16cid:durableId="572469310">
    <w:abstractNumId w:val="10"/>
  </w:num>
  <w:num w:numId="39" w16cid:durableId="19278100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CC"/>
    <w:rsid w:val="00016D6D"/>
    <w:rsid w:val="00021B78"/>
    <w:rsid w:val="00021EE4"/>
    <w:rsid w:val="00032B92"/>
    <w:rsid w:val="00035A7C"/>
    <w:rsid w:val="000557B2"/>
    <w:rsid w:val="00064FDB"/>
    <w:rsid w:val="0006505D"/>
    <w:rsid w:val="00075F1D"/>
    <w:rsid w:val="00077F4B"/>
    <w:rsid w:val="00087CB9"/>
    <w:rsid w:val="0009238B"/>
    <w:rsid w:val="000B5A06"/>
    <w:rsid w:val="000C5CF5"/>
    <w:rsid w:val="000D3B5B"/>
    <w:rsid w:val="000D6061"/>
    <w:rsid w:val="00125C81"/>
    <w:rsid w:val="00130006"/>
    <w:rsid w:val="0013658E"/>
    <w:rsid w:val="00137D87"/>
    <w:rsid w:val="00140CE1"/>
    <w:rsid w:val="00160B8D"/>
    <w:rsid w:val="00165768"/>
    <w:rsid w:val="00176305"/>
    <w:rsid w:val="001848F8"/>
    <w:rsid w:val="00185C8B"/>
    <w:rsid w:val="00185E75"/>
    <w:rsid w:val="00190789"/>
    <w:rsid w:val="001A4465"/>
    <w:rsid w:val="001A5876"/>
    <w:rsid w:val="001D537F"/>
    <w:rsid w:val="001E3747"/>
    <w:rsid w:val="001E67E9"/>
    <w:rsid w:val="001F31A3"/>
    <w:rsid w:val="001F7A8A"/>
    <w:rsid w:val="002146CA"/>
    <w:rsid w:val="00226B4E"/>
    <w:rsid w:val="002301AC"/>
    <w:rsid w:val="002522D0"/>
    <w:rsid w:val="00262917"/>
    <w:rsid w:val="002861F6"/>
    <w:rsid w:val="002B3521"/>
    <w:rsid w:val="002C1A71"/>
    <w:rsid w:val="002C6C7A"/>
    <w:rsid w:val="002E37B0"/>
    <w:rsid w:val="002F7991"/>
    <w:rsid w:val="003066D7"/>
    <w:rsid w:val="003121E2"/>
    <w:rsid w:val="00320962"/>
    <w:rsid w:val="00322A3F"/>
    <w:rsid w:val="00331C76"/>
    <w:rsid w:val="00334A04"/>
    <w:rsid w:val="00337F72"/>
    <w:rsid w:val="00345664"/>
    <w:rsid w:val="00346DC2"/>
    <w:rsid w:val="00354F21"/>
    <w:rsid w:val="00365F72"/>
    <w:rsid w:val="00372091"/>
    <w:rsid w:val="00372F8D"/>
    <w:rsid w:val="0037365A"/>
    <w:rsid w:val="003768DC"/>
    <w:rsid w:val="0038165D"/>
    <w:rsid w:val="00386537"/>
    <w:rsid w:val="00393A35"/>
    <w:rsid w:val="003B1781"/>
    <w:rsid w:val="003B4BF6"/>
    <w:rsid w:val="003C1B30"/>
    <w:rsid w:val="003C590A"/>
    <w:rsid w:val="003D20C5"/>
    <w:rsid w:val="003D7127"/>
    <w:rsid w:val="003E1B21"/>
    <w:rsid w:val="003E237C"/>
    <w:rsid w:val="003E3EF8"/>
    <w:rsid w:val="003F7319"/>
    <w:rsid w:val="00403A77"/>
    <w:rsid w:val="00413DB1"/>
    <w:rsid w:val="004204D9"/>
    <w:rsid w:val="004251D7"/>
    <w:rsid w:val="004266B9"/>
    <w:rsid w:val="00433246"/>
    <w:rsid w:val="00433EA3"/>
    <w:rsid w:val="00436596"/>
    <w:rsid w:val="00441807"/>
    <w:rsid w:val="00444C57"/>
    <w:rsid w:val="00466007"/>
    <w:rsid w:val="00467323"/>
    <w:rsid w:val="0047342A"/>
    <w:rsid w:val="00490CF8"/>
    <w:rsid w:val="00490F8B"/>
    <w:rsid w:val="00491167"/>
    <w:rsid w:val="00491E0A"/>
    <w:rsid w:val="00497FAB"/>
    <w:rsid w:val="004A2FC3"/>
    <w:rsid w:val="004A451C"/>
    <w:rsid w:val="004B29DE"/>
    <w:rsid w:val="004E5088"/>
    <w:rsid w:val="004F0740"/>
    <w:rsid w:val="004F2E63"/>
    <w:rsid w:val="004F70D7"/>
    <w:rsid w:val="00507425"/>
    <w:rsid w:val="0051210E"/>
    <w:rsid w:val="005316D1"/>
    <w:rsid w:val="00533326"/>
    <w:rsid w:val="00534F7D"/>
    <w:rsid w:val="005361B7"/>
    <w:rsid w:val="00547E44"/>
    <w:rsid w:val="00567F07"/>
    <w:rsid w:val="00571142"/>
    <w:rsid w:val="00573535"/>
    <w:rsid w:val="00577A8C"/>
    <w:rsid w:val="00590D53"/>
    <w:rsid w:val="005A550E"/>
    <w:rsid w:val="005B54A7"/>
    <w:rsid w:val="005D6457"/>
    <w:rsid w:val="005E54DA"/>
    <w:rsid w:val="005F1DE0"/>
    <w:rsid w:val="00626652"/>
    <w:rsid w:val="00626750"/>
    <w:rsid w:val="00626FFB"/>
    <w:rsid w:val="00632D4D"/>
    <w:rsid w:val="00633E22"/>
    <w:rsid w:val="006345D5"/>
    <w:rsid w:val="00635145"/>
    <w:rsid w:val="00635436"/>
    <w:rsid w:val="0064286A"/>
    <w:rsid w:val="006533D2"/>
    <w:rsid w:val="0065347C"/>
    <w:rsid w:val="0065486F"/>
    <w:rsid w:val="00657AB7"/>
    <w:rsid w:val="00663AE4"/>
    <w:rsid w:val="00664BEC"/>
    <w:rsid w:val="00664E7D"/>
    <w:rsid w:val="0066594A"/>
    <w:rsid w:val="006712D8"/>
    <w:rsid w:val="00693E09"/>
    <w:rsid w:val="006A3DB3"/>
    <w:rsid w:val="006B42CE"/>
    <w:rsid w:val="006B49F5"/>
    <w:rsid w:val="006C77A1"/>
    <w:rsid w:val="006D1645"/>
    <w:rsid w:val="006E164D"/>
    <w:rsid w:val="006E4D43"/>
    <w:rsid w:val="00717C4E"/>
    <w:rsid w:val="00740A69"/>
    <w:rsid w:val="00770168"/>
    <w:rsid w:val="00774A50"/>
    <w:rsid w:val="007773F9"/>
    <w:rsid w:val="00794625"/>
    <w:rsid w:val="007A463A"/>
    <w:rsid w:val="007D3D3E"/>
    <w:rsid w:val="007D4298"/>
    <w:rsid w:val="007E22CC"/>
    <w:rsid w:val="007F55CD"/>
    <w:rsid w:val="008020C4"/>
    <w:rsid w:val="00805E8F"/>
    <w:rsid w:val="00816B2A"/>
    <w:rsid w:val="00830D1A"/>
    <w:rsid w:val="0083553F"/>
    <w:rsid w:val="00835FFF"/>
    <w:rsid w:val="00845F31"/>
    <w:rsid w:val="0084641E"/>
    <w:rsid w:val="00846630"/>
    <w:rsid w:val="008476E2"/>
    <w:rsid w:val="0085333D"/>
    <w:rsid w:val="00856CE1"/>
    <w:rsid w:val="008606EA"/>
    <w:rsid w:val="0086219A"/>
    <w:rsid w:val="008668EB"/>
    <w:rsid w:val="00877D96"/>
    <w:rsid w:val="008812D6"/>
    <w:rsid w:val="008B0111"/>
    <w:rsid w:val="008C774F"/>
    <w:rsid w:val="008D625E"/>
    <w:rsid w:val="008E16ED"/>
    <w:rsid w:val="008F0CE2"/>
    <w:rsid w:val="008F11A3"/>
    <w:rsid w:val="008F3FF4"/>
    <w:rsid w:val="008F411E"/>
    <w:rsid w:val="009138CF"/>
    <w:rsid w:val="0095180E"/>
    <w:rsid w:val="00952AA6"/>
    <w:rsid w:val="0096230C"/>
    <w:rsid w:val="00964B0E"/>
    <w:rsid w:val="00965D09"/>
    <w:rsid w:val="00971EC8"/>
    <w:rsid w:val="00974765"/>
    <w:rsid w:val="00984A60"/>
    <w:rsid w:val="00994DB4"/>
    <w:rsid w:val="009A6A54"/>
    <w:rsid w:val="009B0408"/>
    <w:rsid w:val="009F3A5E"/>
    <w:rsid w:val="00A02BB2"/>
    <w:rsid w:val="00A03231"/>
    <w:rsid w:val="00A0408F"/>
    <w:rsid w:val="00A2287F"/>
    <w:rsid w:val="00A26925"/>
    <w:rsid w:val="00A30D24"/>
    <w:rsid w:val="00A36105"/>
    <w:rsid w:val="00A45602"/>
    <w:rsid w:val="00A47230"/>
    <w:rsid w:val="00A507D0"/>
    <w:rsid w:val="00A51420"/>
    <w:rsid w:val="00A6280D"/>
    <w:rsid w:val="00A9008C"/>
    <w:rsid w:val="00A96C63"/>
    <w:rsid w:val="00AD081E"/>
    <w:rsid w:val="00AD2D26"/>
    <w:rsid w:val="00AD35F2"/>
    <w:rsid w:val="00B11F8A"/>
    <w:rsid w:val="00B26B16"/>
    <w:rsid w:val="00B35D94"/>
    <w:rsid w:val="00B43114"/>
    <w:rsid w:val="00B6624D"/>
    <w:rsid w:val="00B7734D"/>
    <w:rsid w:val="00B77726"/>
    <w:rsid w:val="00B77ABE"/>
    <w:rsid w:val="00BA2271"/>
    <w:rsid w:val="00BA7615"/>
    <w:rsid w:val="00BB4A3B"/>
    <w:rsid w:val="00BB6DFB"/>
    <w:rsid w:val="00BB7F9C"/>
    <w:rsid w:val="00BC7CD1"/>
    <w:rsid w:val="00BD3BE7"/>
    <w:rsid w:val="00BD63B7"/>
    <w:rsid w:val="00BF121D"/>
    <w:rsid w:val="00BF3389"/>
    <w:rsid w:val="00C044B3"/>
    <w:rsid w:val="00C1461C"/>
    <w:rsid w:val="00C7121D"/>
    <w:rsid w:val="00C81DE5"/>
    <w:rsid w:val="00C82E15"/>
    <w:rsid w:val="00C94A6D"/>
    <w:rsid w:val="00C951FB"/>
    <w:rsid w:val="00CA47D6"/>
    <w:rsid w:val="00CC2C89"/>
    <w:rsid w:val="00CC50CD"/>
    <w:rsid w:val="00CD45C3"/>
    <w:rsid w:val="00D06797"/>
    <w:rsid w:val="00D13BA2"/>
    <w:rsid w:val="00D40A5F"/>
    <w:rsid w:val="00D41B9B"/>
    <w:rsid w:val="00D57195"/>
    <w:rsid w:val="00D83447"/>
    <w:rsid w:val="00D95261"/>
    <w:rsid w:val="00DA0109"/>
    <w:rsid w:val="00DA67A4"/>
    <w:rsid w:val="00DB7B3D"/>
    <w:rsid w:val="00DC4E86"/>
    <w:rsid w:val="00DD30D7"/>
    <w:rsid w:val="00DD56BA"/>
    <w:rsid w:val="00DE1D54"/>
    <w:rsid w:val="00DE7808"/>
    <w:rsid w:val="00DF2D0C"/>
    <w:rsid w:val="00DF3EA5"/>
    <w:rsid w:val="00DF5974"/>
    <w:rsid w:val="00DF76B0"/>
    <w:rsid w:val="00E01727"/>
    <w:rsid w:val="00E152EF"/>
    <w:rsid w:val="00E2514A"/>
    <w:rsid w:val="00E3467A"/>
    <w:rsid w:val="00E410A3"/>
    <w:rsid w:val="00E4774C"/>
    <w:rsid w:val="00E6454A"/>
    <w:rsid w:val="00E90407"/>
    <w:rsid w:val="00E93AA8"/>
    <w:rsid w:val="00EB1A67"/>
    <w:rsid w:val="00EB6824"/>
    <w:rsid w:val="00EC30A0"/>
    <w:rsid w:val="00EC53AC"/>
    <w:rsid w:val="00EC7B26"/>
    <w:rsid w:val="00ED3107"/>
    <w:rsid w:val="00ED4E16"/>
    <w:rsid w:val="00EF20F2"/>
    <w:rsid w:val="00EF552C"/>
    <w:rsid w:val="00F17154"/>
    <w:rsid w:val="00F36560"/>
    <w:rsid w:val="00F56518"/>
    <w:rsid w:val="00F760E1"/>
    <w:rsid w:val="00F76B99"/>
    <w:rsid w:val="00F846C1"/>
    <w:rsid w:val="00F861DC"/>
    <w:rsid w:val="00F90DAD"/>
    <w:rsid w:val="00FA3112"/>
    <w:rsid w:val="00FA675F"/>
    <w:rsid w:val="00FA6C74"/>
    <w:rsid w:val="00FC0CBE"/>
    <w:rsid w:val="00FD7C4C"/>
    <w:rsid w:val="00FE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DACFA"/>
  <w15:docId w15:val="{633AF548-9D9A-4047-813F-191F0DFF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rsid w:val="00794625"/>
    <w:rPr>
      <w:sz w:val="40"/>
      <w:szCs w:val="24"/>
    </w:rPr>
  </w:style>
  <w:style w:type="paragraph" w:styleId="BalloonText">
    <w:name w:val="Balloon Text"/>
    <w:basedOn w:val="Normal"/>
    <w:link w:val="BalloonTextChar"/>
    <w:rsid w:val="00F76B99"/>
    <w:rPr>
      <w:rFonts w:ascii="Tahoma" w:hAnsi="Tahoma" w:cs="Tahoma"/>
      <w:sz w:val="16"/>
      <w:szCs w:val="16"/>
    </w:rPr>
  </w:style>
  <w:style w:type="character" w:customStyle="1" w:styleId="BalloonTextChar">
    <w:name w:val="Balloon Text Char"/>
    <w:basedOn w:val="DefaultParagraphFont"/>
    <w:link w:val="BalloonText"/>
    <w:rsid w:val="00F76B99"/>
    <w:rPr>
      <w:rFonts w:ascii="Tahoma" w:hAnsi="Tahoma" w:cs="Tahoma"/>
      <w:sz w:val="16"/>
      <w:szCs w:val="16"/>
    </w:rPr>
  </w:style>
  <w:style w:type="paragraph" w:styleId="ListParagraph">
    <w:name w:val="List Paragraph"/>
    <w:basedOn w:val="Normal"/>
    <w:uiPriority w:val="34"/>
    <w:qFormat/>
    <w:rsid w:val="00165768"/>
    <w:pPr>
      <w:ind w:left="720"/>
      <w:contextualSpacing/>
    </w:pPr>
  </w:style>
  <w:style w:type="character" w:customStyle="1" w:styleId="FooterChar">
    <w:name w:val="Footer Char"/>
    <w:basedOn w:val="DefaultParagraphFont"/>
    <w:link w:val="Footer"/>
    <w:uiPriority w:val="99"/>
    <w:rsid w:val="00413DB1"/>
    <w:rPr>
      <w:sz w:val="24"/>
      <w:szCs w:val="24"/>
    </w:rPr>
  </w:style>
  <w:style w:type="table" w:styleId="TableGrid">
    <w:name w:val="Table Grid"/>
    <w:basedOn w:val="TableNormal"/>
    <w:rsid w:val="00F76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D625E"/>
  </w:style>
  <w:style w:type="character" w:customStyle="1" w:styleId="eop">
    <w:name w:val="eop"/>
    <w:basedOn w:val="DefaultParagraphFont"/>
    <w:rsid w:val="008D625E"/>
  </w:style>
  <w:style w:type="paragraph" w:customStyle="1" w:styleId="paragraph">
    <w:name w:val="paragraph"/>
    <w:basedOn w:val="Normal"/>
    <w:rsid w:val="00B431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68671">
      <w:bodyDiv w:val="1"/>
      <w:marLeft w:val="0"/>
      <w:marRight w:val="0"/>
      <w:marTop w:val="0"/>
      <w:marBottom w:val="0"/>
      <w:divBdr>
        <w:top w:val="none" w:sz="0" w:space="0" w:color="auto"/>
        <w:left w:val="none" w:sz="0" w:space="0" w:color="auto"/>
        <w:bottom w:val="none" w:sz="0" w:space="0" w:color="auto"/>
        <w:right w:val="none" w:sz="0" w:space="0" w:color="auto"/>
      </w:divBdr>
    </w:div>
    <w:div w:id="1200125861">
      <w:bodyDiv w:val="1"/>
      <w:marLeft w:val="0"/>
      <w:marRight w:val="0"/>
      <w:marTop w:val="0"/>
      <w:marBottom w:val="0"/>
      <w:divBdr>
        <w:top w:val="none" w:sz="0" w:space="0" w:color="auto"/>
        <w:left w:val="none" w:sz="0" w:space="0" w:color="auto"/>
        <w:bottom w:val="none" w:sz="0" w:space="0" w:color="auto"/>
        <w:right w:val="none" w:sz="0" w:space="0" w:color="auto"/>
      </w:divBdr>
    </w:div>
    <w:div w:id="1631669015">
      <w:bodyDiv w:val="1"/>
      <w:marLeft w:val="0"/>
      <w:marRight w:val="0"/>
      <w:marTop w:val="0"/>
      <w:marBottom w:val="0"/>
      <w:divBdr>
        <w:top w:val="none" w:sz="0" w:space="0" w:color="auto"/>
        <w:left w:val="none" w:sz="0" w:space="0" w:color="auto"/>
        <w:bottom w:val="none" w:sz="0" w:space="0" w:color="auto"/>
        <w:right w:val="none" w:sz="0" w:space="0" w:color="auto"/>
      </w:divBdr>
      <w:divsChild>
        <w:div w:id="168101426">
          <w:marLeft w:val="0"/>
          <w:marRight w:val="0"/>
          <w:marTop w:val="0"/>
          <w:marBottom w:val="0"/>
          <w:divBdr>
            <w:top w:val="none" w:sz="0" w:space="0" w:color="auto"/>
            <w:left w:val="none" w:sz="0" w:space="0" w:color="auto"/>
            <w:bottom w:val="none" w:sz="0" w:space="0" w:color="auto"/>
            <w:right w:val="none" w:sz="0" w:space="0" w:color="auto"/>
          </w:divBdr>
        </w:div>
        <w:div w:id="1584992338">
          <w:marLeft w:val="0"/>
          <w:marRight w:val="0"/>
          <w:marTop w:val="0"/>
          <w:marBottom w:val="0"/>
          <w:divBdr>
            <w:top w:val="none" w:sz="0" w:space="0" w:color="auto"/>
            <w:left w:val="none" w:sz="0" w:space="0" w:color="auto"/>
            <w:bottom w:val="none" w:sz="0" w:space="0" w:color="auto"/>
            <w:right w:val="none" w:sz="0" w:space="0" w:color="auto"/>
          </w:divBdr>
        </w:div>
        <w:div w:id="45564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6832C0A304AD74B8B66D5EC866AF1C1" ma:contentTypeVersion="9" ma:contentTypeDescription="Create a new document." ma:contentTypeScope="" ma:versionID="a26d32031feac1fac9d5d999353fa133">
  <xsd:schema xmlns:xsd="http://www.w3.org/2001/XMLSchema" xmlns:xs="http://www.w3.org/2001/XMLSchema" xmlns:p="http://schemas.microsoft.com/office/2006/metadata/properties" xmlns:ns3="aeb040de-c8c6-45ac-98b7-ed5f9407fb4a" targetNamespace="http://schemas.microsoft.com/office/2006/metadata/properties" ma:root="true" ma:fieldsID="23c2801b84b87e7d0fcebfd5ecbb90c9" ns3:_="">
    <xsd:import namespace="aeb040de-c8c6-45ac-98b7-ed5f9407fb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040de-c8c6-45ac-98b7-ed5f9407f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95029-4D2C-4739-AE00-3914C45A2F31}">
  <ds:schemaRefs>
    <ds:schemaRef ds:uri="http://schemas.microsoft.com/sharepoint/v3/contenttype/forms"/>
  </ds:schemaRefs>
</ds:datastoreItem>
</file>

<file path=customXml/itemProps2.xml><?xml version="1.0" encoding="utf-8"?>
<ds:datastoreItem xmlns:ds="http://schemas.openxmlformats.org/officeDocument/2006/customXml" ds:itemID="{F53CD324-9EF8-4592-B480-D630206EDA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6AC262-7725-4FCE-B252-9C2DADBC1184}">
  <ds:schemaRefs>
    <ds:schemaRef ds:uri="http://schemas.openxmlformats.org/officeDocument/2006/bibliography"/>
  </ds:schemaRefs>
</ds:datastoreItem>
</file>

<file path=customXml/itemProps4.xml><?xml version="1.0" encoding="utf-8"?>
<ds:datastoreItem xmlns:ds="http://schemas.openxmlformats.org/officeDocument/2006/customXml" ds:itemID="{1187C310-5B8F-43D6-A92B-10DF3048F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040de-c8c6-45ac-98b7-ed5f9407f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UTHCT Human Resources</vt:lpstr>
    </vt:vector>
  </TitlesOfParts>
  <Company>UT Health Center at Tyler</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UTHCT Human Resources</dc:title>
  <dc:creator>tmccollu</dc:creator>
  <cp:lastModifiedBy>Perkins, Louis (Tyler)</cp:lastModifiedBy>
  <cp:revision>4</cp:revision>
  <cp:lastPrinted>2006-06-23T20:41:00Z</cp:lastPrinted>
  <dcterms:created xsi:type="dcterms:W3CDTF">2024-08-09T13:51:00Z</dcterms:created>
  <dcterms:modified xsi:type="dcterms:W3CDTF">2024-08-13T17:04:00Z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0x010100D6832C0A304AD74B8B66D5EC866AF1C1</vt:lpwstr>
  </property>
</Properties>
</file>