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90"/>
        <w:gridCol w:w="2929"/>
        <w:gridCol w:w="2880"/>
      </w:tblGrid>
      <w:tr w:rsidR="009F65B8" w:rsidRPr="008E0DF2" w14:paraId="5024B3FE" w14:textId="77777777" w:rsidTr="00FB54B4">
        <w:trPr>
          <w:trHeight w:val="260"/>
        </w:trPr>
        <w:tc>
          <w:tcPr>
            <w:tcW w:w="2970" w:type="dxa"/>
            <w:noWrap/>
          </w:tcPr>
          <w:bookmarkStart w:id="0" w:name="_GoBack" w:colFirst="3" w:colLast="3"/>
          <w:p w14:paraId="5DFDB04F" w14:textId="3CB276C0" w:rsidR="00FB54B4" w:rsidRPr="00FB54B4" w:rsidRDefault="008C415C" w:rsidP="003D2E66">
            <w:pPr>
              <w:ind w:right="-916"/>
              <w:rPr>
                <w:rFonts w:asciiTheme="minorHAnsi" w:eastAsia="Calibr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B54B4">
              <w:rPr>
                <w:rFonts w:asciiTheme="minorHAnsi" w:hAnsiTheme="minorHAnsi"/>
                <w:sz w:val="20"/>
                <w:szCs w:val="20"/>
              </w:rPr>
              <w:t>Marsha Matthews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790" w:type="dxa"/>
          </w:tcPr>
          <w:p w14:paraId="6861A88E" w14:textId="77777777" w:rsidR="009F65B8" w:rsidRDefault="008C415C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David Criswell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14:paraId="058C31F8" w14:textId="6FE45481" w:rsidR="009F65B8" w:rsidRPr="008E0DF2" w:rsidRDefault="008C415C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A531CE">
              <w:rPr>
                <w:rFonts w:asciiTheme="minorHAnsi" w:hAnsiTheme="minorHAnsi"/>
                <w:sz w:val="20"/>
                <w:szCs w:val="20"/>
              </w:rPr>
              <w:t>Robert Sterke</w:t>
            </w:r>
            <w:r w:rsidR="00FB54B4">
              <w:rPr>
                <w:rFonts w:asciiTheme="minorHAnsi" w:hAnsiTheme="minorHAnsi"/>
                <w:sz w:val="20"/>
                <w:szCs w:val="20"/>
              </w:rPr>
              <w:t>n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 (CAS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6E65BD86" w14:textId="3A88A6BC" w:rsidR="009F65B8" w:rsidRPr="008E0DF2" w:rsidRDefault="008C415C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88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31C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31CE">
              <w:rPr>
                <w:rFonts w:asciiTheme="minorHAnsi" w:hAnsiTheme="minorHAnsi"/>
                <w:sz w:val="20"/>
                <w:szCs w:val="20"/>
              </w:rPr>
              <w:t>Dr. Mary Fischer (FacSenate)</w:t>
            </w:r>
          </w:p>
        </w:tc>
      </w:tr>
      <w:tr w:rsidR="009F65B8" w:rsidRPr="008E0DF2" w14:paraId="2E540EF4" w14:textId="77777777" w:rsidTr="00FB54B4">
        <w:tc>
          <w:tcPr>
            <w:tcW w:w="2970" w:type="dxa"/>
          </w:tcPr>
          <w:p w14:paraId="2B19E9EC" w14:textId="26FB00B2" w:rsidR="009F65B8" w:rsidRPr="008E0DF2" w:rsidRDefault="008C415C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B54B4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A9515A">
              <w:rPr>
                <w:rFonts w:asciiTheme="minorHAnsi" w:hAnsiTheme="minorHAnsi"/>
                <w:sz w:val="20"/>
                <w:szCs w:val="20"/>
              </w:rPr>
              <w:t>Jessica</w:t>
            </w:r>
            <w:r w:rsidR="00FB54B4">
              <w:rPr>
                <w:rFonts w:asciiTheme="minorHAnsi" w:hAnsiTheme="minorHAnsi"/>
                <w:sz w:val="20"/>
                <w:szCs w:val="20"/>
              </w:rPr>
              <w:t xml:space="preserve"> Holm (CEP)</w:t>
            </w:r>
          </w:p>
        </w:tc>
        <w:tc>
          <w:tcPr>
            <w:tcW w:w="2790" w:type="dxa"/>
          </w:tcPr>
          <w:p w14:paraId="1C2FC3A0" w14:textId="77777777" w:rsidR="009F65B8" w:rsidRDefault="008C415C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Jenifer Chilton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14:paraId="6F709023" w14:textId="77777777" w:rsidR="009F65B8" w:rsidRPr="008E0DF2" w:rsidRDefault="008C415C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4C5685B3" w14:textId="77777777" w:rsidR="009F65B8" w:rsidRPr="008E0DF2" w:rsidRDefault="008C415C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Terra Gullings (ExO)</w:t>
            </w:r>
          </w:p>
        </w:tc>
      </w:tr>
      <w:tr w:rsidR="009F65B8" w:rsidRPr="008E0DF2" w14:paraId="55849A45" w14:textId="77777777" w:rsidTr="00FB54B4">
        <w:tc>
          <w:tcPr>
            <w:tcW w:w="2970" w:type="dxa"/>
          </w:tcPr>
          <w:p w14:paraId="69CE61D5" w14:textId="3470D196" w:rsidR="009F65B8" w:rsidRPr="008E0DF2" w:rsidRDefault="008C415C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Yanira Oliveras Ortiz</w:t>
            </w:r>
            <w:r w:rsidR="00FB54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(CEP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2D8C1540" w14:textId="77777777" w:rsidR="009F65B8" w:rsidRPr="008E0DF2" w:rsidRDefault="008C415C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M. Sathyamoorthy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14:paraId="72180F2A" w14:textId="3D3DDA15" w:rsidR="009F65B8" w:rsidRPr="008E0DF2" w:rsidRDefault="008C415C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2B317C">
              <w:rPr>
                <w:rFonts w:asciiTheme="minorHAnsi" w:hAnsiTheme="minorHAnsi"/>
                <w:sz w:val="20"/>
                <w:szCs w:val="20"/>
              </w:rPr>
              <w:t>Kathleen Snella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 (COP)</w:t>
            </w:r>
          </w:p>
        </w:tc>
        <w:tc>
          <w:tcPr>
            <w:tcW w:w="2880" w:type="dxa"/>
          </w:tcPr>
          <w:p w14:paraId="200AB313" w14:textId="77777777" w:rsidR="009F65B8" w:rsidRPr="008E0DF2" w:rsidRDefault="008C415C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Brenda Burton (ExO)</w:t>
            </w:r>
          </w:p>
        </w:tc>
      </w:tr>
      <w:tr w:rsidR="009F65B8" w:rsidRPr="008E0DF2" w14:paraId="3701AD33" w14:textId="77777777" w:rsidTr="00FB54B4">
        <w:tc>
          <w:tcPr>
            <w:tcW w:w="2970" w:type="dxa"/>
          </w:tcPr>
          <w:p w14:paraId="5B1F3603" w14:textId="1C0BCB84" w:rsidR="009F65B8" w:rsidRPr="008E0DF2" w:rsidRDefault="008C415C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A531CE">
              <w:rPr>
                <w:rFonts w:asciiTheme="minorHAnsi" w:hAnsiTheme="minorHAnsi"/>
                <w:sz w:val="20"/>
                <w:szCs w:val="20"/>
              </w:rPr>
              <w:t xml:space="preserve"> (COB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5767EEF9" w14:textId="77777777" w:rsidR="009F65B8" w:rsidRPr="008E0DF2" w:rsidRDefault="008C415C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66FB">
              <w:rPr>
                <w:rFonts w:asciiTheme="minorHAnsi" w:hAnsiTheme="minorHAnsi"/>
                <w:sz w:val="20"/>
                <w:szCs w:val="20"/>
              </w:rPr>
              <w:t xml:space="preserve"> Dr. Torey Nalbone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14:paraId="4947B726" w14:textId="77777777" w:rsidR="009F65B8" w:rsidRPr="008E0DF2" w:rsidRDefault="008C415C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Dr. William Geiger (ExO)</w:t>
            </w:r>
          </w:p>
        </w:tc>
        <w:tc>
          <w:tcPr>
            <w:tcW w:w="2880" w:type="dxa"/>
          </w:tcPr>
          <w:p w14:paraId="5F4A0DD6" w14:textId="77777777" w:rsidR="009F65B8" w:rsidRPr="008E0DF2" w:rsidRDefault="008C415C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Chelsea Crain (ExO)</w:t>
            </w:r>
          </w:p>
        </w:tc>
      </w:tr>
      <w:tr w:rsidR="009F65B8" w:rsidRPr="008E0DF2" w14:paraId="36F7AD0F" w14:textId="77777777" w:rsidTr="00FB54B4">
        <w:tc>
          <w:tcPr>
            <w:tcW w:w="2970" w:type="dxa"/>
          </w:tcPr>
          <w:p w14:paraId="565E4AED" w14:textId="0560F7D1" w:rsidR="009F65B8" w:rsidRPr="008E0DF2" w:rsidRDefault="008C415C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Tammy Cowart</w:t>
            </w:r>
            <w:r w:rsidR="00A531CE">
              <w:rPr>
                <w:rFonts w:asciiTheme="minorHAnsi" w:hAnsiTheme="minorHAnsi"/>
                <w:sz w:val="20"/>
                <w:szCs w:val="20"/>
              </w:rPr>
              <w:t xml:space="preserve"> (COB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7A6D5849" w14:textId="4069C11C" w:rsidR="009F65B8" w:rsidRDefault="008C415C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B54B4">
              <w:rPr>
                <w:rFonts w:asciiTheme="minorHAnsi" w:hAnsiTheme="minorHAnsi"/>
                <w:sz w:val="20"/>
                <w:szCs w:val="20"/>
              </w:rPr>
              <w:t>Dr. Dewane Hughes</w:t>
            </w:r>
            <w:r w:rsidR="00A531CE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14:paraId="4FE0E1D4" w14:textId="5584269B" w:rsidR="009F65B8" w:rsidRDefault="008C415C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Alecia Wolf (ExO)</w:t>
            </w:r>
          </w:p>
        </w:tc>
        <w:tc>
          <w:tcPr>
            <w:tcW w:w="2880" w:type="dxa"/>
          </w:tcPr>
          <w:p w14:paraId="01445EDB" w14:textId="77777777"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  <w:tr w:rsidR="00A531CE" w:rsidRPr="008E0DF2" w14:paraId="46C2E5D5" w14:textId="77777777" w:rsidTr="00FB54B4">
        <w:tc>
          <w:tcPr>
            <w:tcW w:w="2970" w:type="dxa"/>
          </w:tcPr>
          <w:p w14:paraId="56B6E673" w14:textId="1C3631F9" w:rsidR="00A531CE" w:rsidRDefault="008C415C" w:rsidP="00A9515A">
            <w:pPr>
              <w:ind w:left="253" w:hanging="25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90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31C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515A">
              <w:rPr>
                <w:rFonts w:asciiTheme="minorHAnsi" w:hAnsiTheme="minorHAnsi"/>
                <w:sz w:val="20"/>
                <w:szCs w:val="20"/>
              </w:rPr>
              <w:t>Jeff Lindem</w:t>
            </w:r>
            <w:r w:rsidR="00A531CE">
              <w:rPr>
                <w:rFonts w:asciiTheme="minorHAnsi" w:hAnsiTheme="minorHAnsi"/>
                <w:sz w:val="20"/>
                <w:szCs w:val="20"/>
              </w:rPr>
              <w:t>oyer: Student (COB)</w:t>
            </w:r>
          </w:p>
        </w:tc>
        <w:tc>
          <w:tcPr>
            <w:tcW w:w="2790" w:type="dxa"/>
          </w:tcPr>
          <w:p w14:paraId="41B3B274" w14:textId="5D5D7E5E" w:rsidR="00A531CE" w:rsidRDefault="008C415C" w:rsidP="00A531CE">
            <w:pPr>
              <w:ind w:left="251" w:hanging="25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872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1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31CE">
              <w:rPr>
                <w:rFonts w:asciiTheme="minorHAnsi" w:hAnsiTheme="minorHAnsi"/>
                <w:sz w:val="20"/>
                <w:szCs w:val="20"/>
              </w:rPr>
              <w:t xml:space="preserve"> Ali Yazdanshenas: Student (COP)</w:t>
            </w:r>
          </w:p>
        </w:tc>
        <w:tc>
          <w:tcPr>
            <w:tcW w:w="2929" w:type="dxa"/>
          </w:tcPr>
          <w:p w14:paraId="25D1DC77" w14:textId="1D681F1F" w:rsidR="00A531CE" w:rsidRDefault="00A531CE" w:rsidP="00A531CE">
            <w:pPr>
              <w:ind w:left="254" w:hanging="2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039047" w14:textId="77777777" w:rsidR="00A531CE" w:rsidRDefault="00A531CE" w:rsidP="00A531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</w:tbl>
    <w:p w14:paraId="3DF807E7" w14:textId="77777777"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14:paraId="3B1E4560" w14:textId="77777777" w:rsidTr="00400BB6">
        <w:tc>
          <w:tcPr>
            <w:tcW w:w="2965" w:type="dxa"/>
            <w:shd w:val="clear" w:color="auto" w:fill="E6E6E6"/>
          </w:tcPr>
          <w:p w14:paraId="6F53F57E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14:paraId="02FDD50B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14:paraId="5EE2BA9F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14:paraId="32C22716" w14:textId="77777777" w:rsidTr="00400BB6">
        <w:tc>
          <w:tcPr>
            <w:tcW w:w="2965" w:type="dxa"/>
          </w:tcPr>
          <w:p w14:paraId="135835AA" w14:textId="77777777"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14:paraId="6545D52D" w14:textId="77777777" w:rsidR="00FB54B4" w:rsidRDefault="003D2E66" w:rsidP="005F529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W.T. Brookshire Hall</w:t>
            </w:r>
            <w:r w:rsidR="00387957">
              <w:rPr>
                <w:rFonts w:asciiTheme="minorHAnsi" w:hAnsiTheme="minorHAnsi"/>
                <w:sz w:val="20"/>
                <w:szCs w:val="20"/>
              </w:rPr>
              <w:t xml:space="preserve"> – 2</w:t>
            </w:r>
            <w:r w:rsidR="00387957" w:rsidRPr="00FB54B4">
              <w:rPr>
                <w:rFonts w:asciiTheme="minorHAnsi" w:hAnsiTheme="minorHAnsi"/>
                <w:sz w:val="20"/>
                <w:szCs w:val="20"/>
              </w:rPr>
              <w:t>nd</w:t>
            </w:r>
            <w:r w:rsidR="00387957"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  <w:p w14:paraId="3A0F80AB" w14:textId="7EBE4ABB" w:rsidR="005F5294" w:rsidRPr="005F5294" w:rsidRDefault="005F5294" w:rsidP="005F5294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C7E5A7" w14:textId="77777777"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14:paraId="41E9BEC8" w14:textId="77777777" w:rsidTr="00400BB6">
        <w:trPr>
          <w:trHeight w:val="491"/>
        </w:trPr>
        <w:tc>
          <w:tcPr>
            <w:tcW w:w="2965" w:type="dxa"/>
          </w:tcPr>
          <w:p w14:paraId="5D6254BA" w14:textId="77777777"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14:paraId="5E5D45B4" w14:textId="6E4CBD3E" w:rsidR="005F5294" w:rsidRPr="00C60569" w:rsidRDefault="00B77FD1" w:rsidP="005F529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CA3906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 w:rsidRPr="00CA3906">
              <w:rPr>
                <w:rFonts w:asciiTheme="minorHAnsi" w:hAnsiTheme="minorHAnsi"/>
                <w:sz w:val="20"/>
                <w:szCs w:val="20"/>
              </w:rPr>
              <w:t xml:space="preserve">from </w:t>
            </w:r>
            <w:r w:rsidR="005F5294">
              <w:rPr>
                <w:rFonts w:asciiTheme="minorHAnsi" w:hAnsiTheme="minorHAnsi"/>
                <w:sz w:val="20"/>
                <w:szCs w:val="20"/>
              </w:rPr>
              <w:t>October</w:t>
            </w:r>
            <w:r w:rsidR="00CA3906" w:rsidRPr="00CA3906">
              <w:rPr>
                <w:rFonts w:asciiTheme="minorHAnsi" w:hAnsiTheme="minorHAnsi"/>
                <w:sz w:val="20"/>
                <w:szCs w:val="20"/>
              </w:rPr>
              <w:t xml:space="preserve"> 2018</w:t>
            </w:r>
          </w:p>
          <w:p w14:paraId="1BEBC76E" w14:textId="70F1E19A" w:rsidR="00753D7D" w:rsidRPr="005F5294" w:rsidRDefault="00753D7D" w:rsidP="005F52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F4E824E" w14:textId="58460695"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7A906ECA" w14:textId="77777777" w:rsidTr="00400BB6">
        <w:tc>
          <w:tcPr>
            <w:tcW w:w="2965" w:type="dxa"/>
          </w:tcPr>
          <w:p w14:paraId="3F48CD55" w14:textId="77777777"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14:paraId="66FA0513" w14:textId="77777777" w:rsidR="00495BC6" w:rsidRDefault="007D7D73" w:rsidP="003044C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14:paraId="20A1A9E2" w14:textId="77777777" w:rsidR="00A85CFD" w:rsidRPr="008E0DF2" w:rsidRDefault="00495BC6" w:rsidP="003044C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71D916AB" w14:textId="77777777" w:rsidR="000F154A" w:rsidRDefault="000F154A" w:rsidP="004F5A4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27637F" w14:textId="2D8E7D0A" w:rsidR="00A047A8" w:rsidRPr="00A047A8" w:rsidRDefault="00853B3A" w:rsidP="00711B9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4F5A47">
              <w:rPr>
                <w:rFonts w:asciiTheme="minorHAnsi" w:hAnsiTheme="minorHAnsi"/>
                <w:sz w:val="20"/>
                <w:szCs w:val="20"/>
              </w:rPr>
              <w:t>Curriculum Subcommittee report and recommendations (TN)</w:t>
            </w:r>
          </w:p>
          <w:p w14:paraId="69BAA26F" w14:textId="77777777" w:rsidR="005F5294" w:rsidRDefault="005F5294" w:rsidP="00711B9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Task Force – Guidelines for Certificate (Tammy Cowart-Chair, Snella, Matthews, Oliveras-Ortiz)</w:t>
            </w:r>
          </w:p>
          <w:p w14:paraId="3ED18C4D" w14:textId="77777777" w:rsidR="000F154A" w:rsidRDefault="000F154A" w:rsidP="00711B9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Research Assistant Task Force (</w:t>
            </w:r>
            <w:r w:rsidR="00711B9F">
              <w:rPr>
                <w:rFonts w:asciiTheme="minorHAnsi" w:hAnsiTheme="minorHAnsi"/>
                <w:sz w:val="20"/>
                <w:szCs w:val="20"/>
              </w:rPr>
              <w:t>Tammy Cowart</w:t>
            </w:r>
            <w:r w:rsidR="005F5294">
              <w:rPr>
                <w:rFonts w:asciiTheme="minorHAnsi" w:hAnsiTheme="minorHAnsi"/>
                <w:sz w:val="20"/>
                <w:szCs w:val="20"/>
              </w:rPr>
              <w:t xml:space="preserve">-Chair, Nalbone, </w:t>
            </w:r>
            <w:r w:rsidR="00711B9F">
              <w:rPr>
                <w:rFonts w:asciiTheme="minorHAnsi" w:hAnsiTheme="minorHAnsi"/>
                <w:sz w:val="20"/>
                <w:szCs w:val="20"/>
              </w:rPr>
              <w:t>Chilton)</w:t>
            </w:r>
          </w:p>
          <w:p w14:paraId="6E5ACDCD" w14:textId="77777777" w:rsidR="00711B9F" w:rsidRDefault="00711B9F" w:rsidP="00711B9F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School Representative: Dissertation Defense (Oliveras-Ortiz-Chair, Chilton, Holm)</w:t>
            </w:r>
          </w:p>
          <w:p w14:paraId="48A92EEF" w14:textId="0FAEC53E" w:rsidR="00711B9F" w:rsidRPr="00711B9F" w:rsidRDefault="00711B9F" w:rsidP="00711B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D7A5EB8" w14:textId="77777777" w:rsidR="007F42B1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13D473A1" w14:textId="77777777" w:rsidTr="00400BB6">
        <w:tc>
          <w:tcPr>
            <w:tcW w:w="2965" w:type="dxa"/>
          </w:tcPr>
          <w:p w14:paraId="11F73332" w14:textId="77777777"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14:paraId="5373C9B9" w14:textId="77777777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ED7D8B7" w14:textId="23AA5C1C" w:rsidR="000F154A" w:rsidRPr="00711B9F" w:rsidRDefault="000F154A" w:rsidP="00711B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9A1EB81" w14:textId="77777777"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14:paraId="43BAA63E" w14:textId="77777777" w:rsidTr="00400BB6">
        <w:tc>
          <w:tcPr>
            <w:tcW w:w="2965" w:type="dxa"/>
          </w:tcPr>
          <w:p w14:paraId="5864B111" w14:textId="77777777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14:paraId="10EDD2F6" w14:textId="3D99E6CA" w:rsidR="000F154A" w:rsidRDefault="000F154A" w:rsidP="004673C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Thesis &amp; Dissertation Committee Compos</w:t>
            </w:r>
            <w:r w:rsidR="003044C1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tion (WG) – deferred rom 5/18 meeting</w:t>
            </w:r>
          </w:p>
          <w:p w14:paraId="6C6860D6" w14:textId="6DCAD6F2" w:rsidR="00484F4C" w:rsidRDefault="00484F4C" w:rsidP="004673C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College of Education &amp; Psychology – New Ed.D. School Improvement (Y</w:t>
            </w:r>
            <w:r w:rsidR="000F15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0F154A">
              <w:rPr>
                <w:rFonts w:asciiTheme="minorHAnsi" w:hAnsiTheme="minorHAnsi"/>
                <w:sz w:val="20"/>
                <w:szCs w:val="20"/>
              </w:rPr>
              <w:t>liveras O</w:t>
            </w:r>
            <w:r>
              <w:rPr>
                <w:rFonts w:asciiTheme="minorHAnsi" w:hAnsiTheme="minorHAnsi"/>
                <w:sz w:val="20"/>
                <w:szCs w:val="20"/>
              </w:rPr>
              <w:t>rtiz)</w:t>
            </w:r>
          </w:p>
          <w:p w14:paraId="2771594F" w14:textId="7D281950" w:rsidR="002B5EF8" w:rsidRPr="00217E5C" w:rsidRDefault="004673C4" w:rsidP="00217E5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Syllabi Expectations – esp. not requiring attachment of syllabi (WG)</w:t>
            </w:r>
          </w:p>
          <w:p w14:paraId="2524B764" w14:textId="77777777" w:rsidR="00A531CE" w:rsidRDefault="00A531CE" w:rsidP="004673C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Doctoral Program External Review Guidelines &amp; Procedure Handbook (Office of Assessment &amp; Institutional Effectiveness)</w:t>
            </w:r>
          </w:p>
          <w:p w14:paraId="7B0C3DEE" w14:textId="5437AD39" w:rsidR="00A531CE" w:rsidRDefault="00A531CE" w:rsidP="004673C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Dashboard for Graduate Programs??? Review </w:t>
            </w:r>
            <w:r w:rsidR="003044C1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omposition to ensure timely communication to Colleges</w:t>
            </w:r>
          </w:p>
          <w:p w14:paraId="4F1F5752" w14:textId="29736D10" w:rsidR="00A531CE" w:rsidRDefault="00A531CE" w:rsidP="004673C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 evaluation metrics for grad</w:t>
            </w:r>
            <w:r w:rsidR="000F154A">
              <w:rPr>
                <w:rFonts w:asciiTheme="minorHAnsi" w:hAnsiTheme="minorHAnsi"/>
                <w:sz w:val="20"/>
                <w:szCs w:val="20"/>
              </w:rPr>
              <w:t>ua</w:t>
            </w:r>
            <w:r>
              <w:rPr>
                <w:rFonts w:asciiTheme="minorHAnsi" w:hAnsiTheme="minorHAnsi"/>
                <w:sz w:val="20"/>
                <w:szCs w:val="20"/>
              </w:rPr>
              <w:t>te programs within the University Strategic Plan</w:t>
            </w:r>
          </w:p>
          <w:p w14:paraId="5FF16342" w14:textId="548AD1F4" w:rsidR="00A531CE" w:rsidRDefault="00C60569" w:rsidP="004673C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Council</w:t>
            </w:r>
            <w:r w:rsidR="00A531CE">
              <w:rPr>
                <w:rFonts w:asciiTheme="minorHAnsi" w:hAnsiTheme="minorHAnsi"/>
                <w:sz w:val="20"/>
                <w:szCs w:val="20"/>
              </w:rPr>
              <w:t xml:space="preserve"> By-Laws. Consider amendment to </w:t>
            </w:r>
            <w:r w:rsidR="00A9515A">
              <w:rPr>
                <w:rFonts w:asciiTheme="minorHAnsi" w:hAnsiTheme="minorHAnsi"/>
                <w:sz w:val="20"/>
                <w:szCs w:val="20"/>
              </w:rPr>
              <w:t>include</w:t>
            </w:r>
            <w:r w:rsidR="00A531C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7E5C">
              <w:rPr>
                <w:rFonts w:asciiTheme="minorHAnsi" w:hAnsiTheme="minorHAnsi"/>
                <w:sz w:val="20"/>
                <w:szCs w:val="20"/>
              </w:rPr>
              <w:t>by</w:t>
            </w:r>
            <w:r w:rsidR="00A531CE">
              <w:rPr>
                <w:rFonts w:asciiTheme="minorHAnsi" w:hAnsiTheme="minorHAnsi"/>
                <w:sz w:val="20"/>
                <w:szCs w:val="20"/>
              </w:rPr>
              <w:t>-annual review.</w:t>
            </w:r>
          </w:p>
          <w:p w14:paraId="29E9C141" w14:textId="40DA980E" w:rsidR="00A531CE" w:rsidRPr="003D2E66" w:rsidRDefault="00A531CE" w:rsidP="004673C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Review/Update, if appropriate, graduate faculty status related to professional doctoral programs.</w:t>
            </w:r>
          </w:p>
        </w:tc>
        <w:tc>
          <w:tcPr>
            <w:tcW w:w="2880" w:type="dxa"/>
          </w:tcPr>
          <w:p w14:paraId="07A7998F" w14:textId="77777777"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2F9360FC" w14:textId="77777777" w:rsidTr="00400BB6">
        <w:tc>
          <w:tcPr>
            <w:tcW w:w="2965" w:type="dxa"/>
          </w:tcPr>
          <w:p w14:paraId="6A886134" w14:textId="77777777"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14:paraId="0D05E913" w14:textId="77777777"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36CB47EF" w14:textId="77777777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20E692A5" w14:textId="77777777" w:rsidTr="00400BB6">
        <w:tc>
          <w:tcPr>
            <w:tcW w:w="2965" w:type="dxa"/>
          </w:tcPr>
          <w:p w14:paraId="43FC7020" w14:textId="77777777"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14:paraId="46664787" w14:textId="77777777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CD2DFF5" w14:textId="77777777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8949936" w14:textId="77777777"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2F604" w14:textId="77777777" w:rsidR="00385FE9" w:rsidRDefault="00385FE9" w:rsidP="003B726E">
      <w:r>
        <w:separator/>
      </w:r>
    </w:p>
  </w:endnote>
  <w:endnote w:type="continuationSeparator" w:id="0">
    <w:p w14:paraId="10A5563C" w14:textId="77777777"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3F37D" w14:textId="77777777"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E0D893" w14:textId="77777777"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67B39" w14:textId="77777777" w:rsidR="00385FE9" w:rsidRDefault="00385FE9" w:rsidP="003B726E">
      <w:r>
        <w:separator/>
      </w:r>
    </w:p>
  </w:footnote>
  <w:footnote w:type="continuationSeparator" w:id="0">
    <w:p w14:paraId="7F017422" w14:textId="77777777"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ACF29" w14:textId="77777777"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CB0EC9" wp14:editId="6C270BF4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805E0B" w14:textId="49ED5845" w:rsidR="005D326F" w:rsidRPr="008C415C" w:rsidRDefault="00AD2C32" w:rsidP="005D326F">
                          <w:pPr>
                            <w:pStyle w:val="Header"/>
                            <w:jc w:val="center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  <w:r w:rsidRPr="008C415C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The University of Texas at Tyler Graduate Council November </w:t>
                          </w:r>
                          <w:r w:rsidR="00115A60" w:rsidRPr="008C415C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>9</w:t>
                          </w:r>
                          <w:r w:rsidRPr="008C415C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>, 201</w:t>
                          </w:r>
                          <w:r w:rsidR="00115A60" w:rsidRPr="008C415C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>8</w:t>
                          </w:r>
                          <w:r w:rsidRPr="008C415C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 1:00-3:00 pm</w:t>
                          </w:r>
                        </w:p>
                        <w:p w14:paraId="0EA49A4D" w14:textId="77777777" w:rsidR="005D326F" w:rsidRPr="005D326F" w:rsidRDefault="004F67A3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ECB0EC9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p w14:paraId="23805E0B" w14:textId="49ED5845" w:rsidR="005D326F" w:rsidRPr="008C415C" w:rsidRDefault="00AD2C32" w:rsidP="005D326F">
                    <w:pPr>
                      <w:pStyle w:val="Header"/>
                      <w:jc w:val="center"/>
                      <w:rPr>
                        <w:rFonts w:asciiTheme="minorHAnsi" w:hAnsiTheme="minorHAnsi"/>
                        <w:color w:val="FFFFFF" w:themeColor="background1"/>
                      </w:rPr>
                    </w:pPr>
                    <w:r w:rsidRPr="008C415C">
                      <w:rPr>
                        <w:rFonts w:asciiTheme="minorHAnsi" w:hAnsiTheme="minorHAnsi"/>
                        <w:color w:val="FFFFFF" w:themeColor="background1"/>
                      </w:rPr>
                      <w:t xml:space="preserve">The University of Texas at Tyler Graduate Council November </w:t>
                    </w:r>
                    <w:r w:rsidR="00115A60" w:rsidRPr="008C415C">
                      <w:rPr>
                        <w:rFonts w:asciiTheme="minorHAnsi" w:hAnsiTheme="minorHAnsi"/>
                        <w:color w:val="FFFFFF" w:themeColor="background1"/>
                      </w:rPr>
                      <w:t>9</w:t>
                    </w:r>
                    <w:r w:rsidRPr="008C415C">
                      <w:rPr>
                        <w:rFonts w:asciiTheme="minorHAnsi" w:hAnsiTheme="minorHAnsi"/>
                        <w:color w:val="FFFFFF" w:themeColor="background1"/>
                      </w:rPr>
                      <w:t>, 201</w:t>
                    </w:r>
                    <w:r w:rsidR="00115A60" w:rsidRPr="008C415C">
                      <w:rPr>
                        <w:rFonts w:asciiTheme="minorHAnsi" w:hAnsiTheme="minorHAnsi"/>
                        <w:color w:val="FFFFFF" w:themeColor="background1"/>
                      </w:rPr>
                      <w:t>8</w:t>
                    </w:r>
                    <w:r w:rsidRPr="008C415C">
                      <w:rPr>
                        <w:rFonts w:asciiTheme="minorHAnsi" w:hAnsiTheme="minorHAnsi"/>
                        <w:color w:val="FFFFFF" w:themeColor="background1"/>
                      </w:rPr>
                      <w:t xml:space="preserve"> 1:00-3:00 pm</w:t>
                    </w:r>
                  </w:p>
                  <w:p w14:paraId="0EA49A4D" w14:textId="77777777" w:rsidR="005D326F" w:rsidRPr="005D326F" w:rsidRDefault="004F67A3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C5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1423"/>
    <w:multiLevelType w:val="hybridMultilevel"/>
    <w:tmpl w:val="5A8643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F5772"/>
    <w:multiLevelType w:val="hybridMultilevel"/>
    <w:tmpl w:val="D756B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36C90"/>
    <w:multiLevelType w:val="hybridMultilevel"/>
    <w:tmpl w:val="DF6CDB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61B6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B6131F"/>
    <w:multiLevelType w:val="hybridMultilevel"/>
    <w:tmpl w:val="2786A906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21D0B"/>
    <w:multiLevelType w:val="hybridMultilevel"/>
    <w:tmpl w:val="D756B3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991F8F"/>
    <w:multiLevelType w:val="hybridMultilevel"/>
    <w:tmpl w:val="D756B3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192939"/>
    <w:multiLevelType w:val="hybridMultilevel"/>
    <w:tmpl w:val="740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36474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01736"/>
    <w:multiLevelType w:val="hybridMultilevel"/>
    <w:tmpl w:val="DF6CDB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3"/>
  </w:num>
  <w:num w:numId="3">
    <w:abstractNumId w:val="10"/>
  </w:num>
  <w:num w:numId="4">
    <w:abstractNumId w:val="19"/>
  </w:num>
  <w:num w:numId="5">
    <w:abstractNumId w:val="20"/>
  </w:num>
  <w:num w:numId="6">
    <w:abstractNumId w:val="14"/>
  </w:num>
  <w:num w:numId="7">
    <w:abstractNumId w:val="9"/>
  </w:num>
  <w:num w:numId="8">
    <w:abstractNumId w:val="17"/>
  </w:num>
  <w:num w:numId="9">
    <w:abstractNumId w:val="27"/>
  </w:num>
  <w:num w:numId="10">
    <w:abstractNumId w:val="26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25"/>
  </w:num>
  <w:num w:numId="19">
    <w:abstractNumId w:val="16"/>
  </w:num>
  <w:num w:numId="20">
    <w:abstractNumId w:val="4"/>
  </w:num>
  <w:num w:numId="21">
    <w:abstractNumId w:val="21"/>
  </w:num>
  <w:num w:numId="22">
    <w:abstractNumId w:val="24"/>
  </w:num>
  <w:num w:numId="23">
    <w:abstractNumId w:val="28"/>
  </w:num>
  <w:num w:numId="24">
    <w:abstractNumId w:val="0"/>
  </w:num>
  <w:num w:numId="25">
    <w:abstractNumId w:val="12"/>
  </w:num>
  <w:num w:numId="26">
    <w:abstractNumId w:val="2"/>
  </w:num>
  <w:num w:numId="27">
    <w:abstractNumId w:val="30"/>
  </w:num>
  <w:num w:numId="28">
    <w:abstractNumId w:val="8"/>
  </w:num>
  <w:num w:numId="29">
    <w:abstractNumId w:val="22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00D2"/>
    <w:rsid w:val="00044FB5"/>
    <w:rsid w:val="00091A2B"/>
    <w:rsid w:val="000A741E"/>
    <w:rsid w:val="000B70E2"/>
    <w:rsid w:val="000C6BBC"/>
    <w:rsid w:val="000D0F23"/>
    <w:rsid w:val="000D788B"/>
    <w:rsid w:val="000F1549"/>
    <w:rsid w:val="000F154A"/>
    <w:rsid w:val="00115A60"/>
    <w:rsid w:val="00147263"/>
    <w:rsid w:val="00151DA0"/>
    <w:rsid w:val="00154AB6"/>
    <w:rsid w:val="00190C7E"/>
    <w:rsid w:val="001F449E"/>
    <w:rsid w:val="002023D6"/>
    <w:rsid w:val="00217E5C"/>
    <w:rsid w:val="002212FE"/>
    <w:rsid w:val="0022374C"/>
    <w:rsid w:val="00226051"/>
    <w:rsid w:val="002312A7"/>
    <w:rsid w:val="00233498"/>
    <w:rsid w:val="00241787"/>
    <w:rsid w:val="00246220"/>
    <w:rsid w:val="00261B2D"/>
    <w:rsid w:val="0026353E"/>
    <w:rsid w:val="00296045"/>
    <w:rsid w:val="00296D59"/>
    <w:rsid w:val="002A7873"/>
    <w:rsid w:val="002B317C"/>
    <w:rsid w:val="002B5EF8"/>
    <w:rsid w:val="002C233F"/>
    <w:rsid w:val="002C7A4A"/>
    <w:rsid w:val="003044C1"/>
    <w:rsid w:val="00364735"/>
    <w:rsid w:val="003713A1"/>
    <w:rsid w:val="00385FE9"/>
    <w:rsid w:val="00387957"/>
    <w:rsid w:val="003B276A"/>
    <w:rsid w:val="003B726E"/>
    <w:rsid w:val="003D2E66"/>
    <w:rsid w:val="003E08EB"/>
    <w:rsid w:val="003E19CB"/>
    <w:rsid w:val="003F421C"/>
    <w:rsid w:val="00400BB6"/>
    <w:rsid w:val="00414C98"/>
    <w:rsid w:val="004264A1"/>
    <w:rsid w:val="00433272"/>
    <w:rsid w:val="00451052"/>
    <w:rsid w:val="004673C4"/>
    <w:rsid w:val="00477EA9"/>
    <w:rsid w:val="00484F4C"/>
    <w:rsid w:val="00495BC6"/>
    <w:rsid w:val="004B331D"/>
    <w:rsid w:val="004C1902"/>
    <w:rsid w:val="004E004F"/>
    <w:rsid w:val="004F5A47"/>
    <w:rsid w:val="004F67A3"/>
    <w:rsid w:val="00534C6E"/>
    <w:rsid w:val="005370EB"/>
    <w:rsid w:val="005766FB"/>
    <w:rsid w:val="005979F0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E752D"/>
    <w:rsid w:val="005F4DB7"/>
    <w:rsid w:val="005F5294"/>
    <w:rsid w:val="005F600F"/>
    <w:rsid w:val="00610396"/>
    <w:rsid w:val="006128B9"/>
    <w:rsid w:val="006201B2"/>
    <w:rsid w:val="00623F25"/>
    <w:rsid w:val="00651523"/>
    <w:rsid w:val="006A3709"/>
    <w:rsid w:val="006B110E"/>
    <w:rsid w:val="006C07E9"/>
    <w:rsid w:val="006D16A8"/>
    <w:rsid w:val="006D26D1"/>
    <w:rsid w:val="006F0219"/>
    <w:rsid w:val="00711B9F"/>
    <w:rsid w:val="00731105"/>
    <w:rsid w:val="00740913"/>
    <w:rsid w:val="00743C60"/>
    <w:rsid w:val="00753D7D"/>
    <w:rsid w:val="00757D10"/>
    <w:rsid w:val="00760997"/>
    <w:rsid w:val="007706F8"/>
    <w:rsid w:val="007932F0"/>
    <w:rsid w:val="007941BE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30D0"/>
    <w:rsid w:val="008474C1"/>
    <w:rsid w:val="0085088E"/>
    <w:rsid w:val="00853B3A"/>
    <w:rsid w:val="00887AC5"/>
    <w:rsid w:val="008A70E3"/>
    <w:rsid w:val="008B54AB"/>
    <w:rsid w:val="008C415C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57FDA"/>
    <w:rsid w:val="00981B8E"/>
    <w:rsid w:val="009A3A3D"/>
    <w:rsid w:val="009A3D2B"/>
    <w:rsid w:val="009A46D8"/>
    <w:rsid w:val="009A70F8"/>
    <w:rsid w:val="009F65B8"/>
    <w:rsid w:val="00A047A8"/>
    <w:rsid w:val="00A15DA4"/>
    <w:rsid w:val="00A47DB6"/>
    <w:rsid w:val="00A50052"/>
    <w:rsid w:val="00A531CE"/>
    <w:rsid w:val="00A74078"/>
    <w:rsid w:val="00A85CFD"/>
    <w:rsid w:val="00A9515A"/>
    <w:rsid w:val="00AA7AE8"/>
    <w:rsid w:val="00AD0111"/>
    <w:rsid w:val="00AD1EA5"/>
    <w:rsid w:val="00AD2C32"/>
    <w:rsid w:val="00AE25A2"/>
    <w:rsid w:val="00B01E36"/>
    <w:rsid w:val="00B25939"/>
    <w:rsid w:val="00B35606"/>
    <w:rsid w:val="00B402CA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1953"/>
    <w:rsid w:val="00C450BA"/>
    <w:rsid w:val="00C57E63"/>
    <w:rsid w:val="00C60569"/>
    <w:rsid w:val="00C70896"/>
    <w:rsid w:val="00C74052"/>
    <w:rsid w:val="00C77A0A"/>
    <w:rsid w:val="00C910A4"/>
    <w:rsid w:val="00C9299E"/>
    <w:rsid w:val="00CA1F34"/>
    <w:rsid w:val="00CA3906"/>
    <w:rsid w:val="00CA7FAC"/>
    <w:rsid w:val="00CB108B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D4CE7"/>
    <w:rsid w:val="00DF421D"/>
    <w:rsid w:val="00E23A57"/>
    <w:rsid w:val="00E23B29"/>
    <w:rsid w:val="00E3510C"/>
    <w:rsid w:val="00E435A7"/>
    <w:rsid w:val="00E75ACB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B249A"/>
    <w:rsid w:val="00FB54B4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773DBD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FF57-7132-4203-841A-7A543FD0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November 9, 2018 1:00-3:00 pm</vt:lpstr>
    </vt:vector>
  </TitlesOfParts>
  <Company>The University of Texas at Tyler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November 9, 2018 1:00-3:00 pm</dc:title>
  <dc:creator>Scott Marzilli</dc:creator>
  <cp:lastModifiedBy>Chelsea Crain</cp:lastModifiedBy>
  <cp:revision>2</cp:revision>
  <cp:lastPrinted>2017-09-08T13:55:00Z</cp:lastPrinted>
  <dcterms:created xsi:type="dcterms:W3CDTF">2018-11-07T15:41:00Z</dcterms:created>
  <dcterms:modified xsi:type="dcterms:W3CDTF">2018-11-07T15:41:00Z</dcterms:modified>
</cp:coreProperties>
</file>