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:rsidTr="003D2E66">
        <w:tc>
          <w:tcPr>
            <w:tcW w:w="2970" w:type="dxa"/>
            <w:noWrap/>
          </w:tcPr>
          <w:p w:rsidR="009F65B8" w:rsidRPr="008E0DF2" w:rsidRDefault="00E93E98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:rsidR="009F65B8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E3064">
              <w:rPr>
                <w:rFonts w:asciiTheme="minorHAnsi" w:hAnsiTheme="minorHAnsi"/>
                <w:sz w:val="20"/>
                <w:szCs w:val="20"/>
              </w:rPr>
              <w:t>Robert Sterken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E93E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Terra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Gullings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Fadi Alkhateeb (COP)</w:t>
            </w:r>
          </w:p>
        </w:tc>
        <w:tc>
          <w:tcPr>
            <w:tcW w:w="288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E93E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9F65B8" w:rsidRPr="008E0DF2" w:rsidRDefault="00E93E98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:rsidTr="003D2E66">
        <w:tc>
          <w:tcPr>
            <w:tcW w:w="2970" w:type="dxa"/>
          </w:tcPr>
          <w:p w:rsidR="003D2E66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:rsidR="003D2E66" w:rsidRDefault="00E93E9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D2E66" w:rsidP="00356D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356D35">
              <w:rPr>
                <w:rFonts w:asciiTheme="minorHAnsi" w:hAnsiTheme="minorHAnsi"/>
                <w:sz w:val="20"/>
                <w:szCs w:val="20"/>
              </w:rPr>
              <w:t>1</w:t>
            </w:r>
            <w:r w:rsidR="00356D35" w:rsidRPr="00356D35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356D35">
              <w:rPr>
                <w:rFonts w:asciiTheme="minorHAnsi" w:hAnsiTheme="minorHAnsi"/>
                <w:sz w:val="20"/>
                <w:szCs w:val="20"/>
              </w:rPr>
              <w:t xml:space="preserve"> Floor Room PHAR 137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B5505D">
              <w:rPr>
                <w:rFonts w:asciiTheme="minorHAnsi" w:hAnsiTheme="minorHAnsi"/>
                <w:sz w:val="20"/>
                <w:szCs w:val="20"/>
              </w:rPr>
              <w:t>January</w:t>
            </w:r>
            <w:r w:rsidR="00356D35">
              <w:rPr>
                <w:rFonts w:asciiTheme="minorHAnsi" w:hAnsiTheme="minorHAnsi"/>
                <w:sz w:val="20"/>
                <w:szCs w:val="20"/>
              </w:rPr>
              <w:t xml:space="preserve"> meeting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C233F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:rsidR="00853B3A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Report and Proposals</w:t>
            </w:r>
          </w:p>
          <w:p w:rsidR="00853B3A" w:rsidRDefault="009D17D4" w:rsidP="00356D3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Research Assistant Task Force (</w:t>
            </w:r>
            <w:r w:rsidR="00E93E98">
              <w:rPr>
                <w:rFonts w:asciiTheme="minorHAnsi" w:hAnsiTheme="minorHAnsi"/>
                <w:sz w:val="20"/>
                <w:szCs w:val="20"/>
              </w:rPr>
              <w:t>GM)</w:t>
            </w:r>
            <w:bookmarkStart w:id="0" w:name="_GoBack"/>
            <w:bookmarkEnd w:id="0"/>
          </w:p>
          <w:p w:rsidR="009D17D4" w:rsidRPr="00356D35" w:rsidRDefault="009D17D4" w:rsidP="00356D3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Syllabus Composition Task Force (NF)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A56DB2">
        <w:trPr>
          <w:trHeight w:val="308"/>
        </w:trPr>
        <w:tc>
          <w:tcPr>
            <w:tcW w:w="2965" w:type="dxa"/>
          </w:tcPr>
          <w:p w:rsidR="00414C98" w:rsidRPr="009D17D4" w:rsidRDefault="00F74217" w:rsidP="009D17D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</w:tc>
        <w:tc>
          <w:tcPr>
            <w:tcW w:w="5670" w:type="dxa"/>
          </w:tcPr>
          <w:p w:rsidR="00A56DB2" w:rsidRPr="00356D35" w:rsidRDefault="009D17D4" w:rsidP="009D17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to Date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55246A" w:rsidRPr="00356D35" w:rsidRDefault="009D17D4" w:rsidP="00A56D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Name new Task Force – Conditional Admission</w:t>
            </w:r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9D17D4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B5505D">
                                <w:rPr>
                                  <w:rFonts w:asciiTheme="minorHAnsi" w:hAnsiTheme="minorHAnsi"/>
                                </w:rPr>
                                <w:t>February 9</w:t>
                              </w:r>
                              <w:r w:rsidR="00356D35">
                                <w:rPr>
                                  <w:rFonts w:asciiTheme="minorHAnsi" w:hAnsiTheme="minorHAnsi"/>
                                </w:rPr>
                                <w:t>, 2018</w:t>
                              </w:r>
                              <w:r w:rsidR="003D2E66">
                                <w:rPr>
                                  <w:rFonts w:asciiTheme="minorHAnsi" w:hAnsiTheme="minorHAnsi"/>
                                </w:rPr>
                                <w:t xml:space="preserve"> 1:00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B5505D">
                          <w:rPr>
                            <w:rFonts w:asciiTheme="minorHAnsi" w:hAnsiTheme="minorHAnsi"/>
                          </w:rPr>
                          <w:t>February 9</w:t>
                        </w:r>
                        <w:r w:rsidR="00356D35">
                          <w:rPr>
                            <w:rFonts w:asciiTheme="minorHAnsi" w:hAnsiTheme="minorHAnsi"/>
                          </w:rPr>
                          <w:t>, 2018</w:t>
                        </w:r>
                        <w:r w:rsidR="003D2E66">
                          <w:rPr>
                            <w:rFonts w:asciiTheme="minorHAnsi" w:hAnsiTheme="minorHAnsi"/>
                          </w:rPr>
                          <w:t xml:space="preserve"> 1:00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0EF4"/>
    <w:multiLevelType w:val="hybridMultilevel"/>
    <w:tmpl w:val="C1F0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9"/>
  </w:num>
  <w:num w:numId="19">
    <w:abstractNumId w:val="12"/>
  </w:num>
  <w:num w:numId="20">
    <w:abstractNumId w:val="2"/>
  </w:num>
  <w:num w:numId="21">
    <w:abstractNumId w:val="1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D38F6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71FDE"/>
    <w:rsid w:val="00296D59"/>
    <w:rsid w:val="002A7873"/>
    <w:rsid w:val="002B5EF8"/>
    <w:rsid w:val="002C233F"/>
    <w:rsid w:val="002C7A4A"/>
    <w:rsid w:val="00356D35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5246A"/>
    <w:rsid w:val="00565657"/>
    <w:rsid w:val="00566B6C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064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540F4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D17D4"/>
    <w:rsid w:val="009F65B8"/>
    <w:rsid w:val="00A15DA4"/>
    <w:rsid w:val="00A47DB6"/>
    <w:rsid w:val="00A50052"/>
    <w:rsid w:val="00A56DB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402CA"/>
    <w:rsid w:val="00B52FB4"/>
    <w:rsid w:val="00B5505D"/>
    <w:rsid w:val="00B61855"/>
    <w:rsid w:val="00B637ED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93E98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EB90-11EA-475E-81B2-B62C1105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January 12, 2018 1:00-3:00 pm</vt:lpstr>
    </vt:vector>
  </TitlesOfParts>
  <Company>The University of Texas at Tyler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February 9, 2018 1:00-3:00 pm</dc:title>
  <dc:creator>Scott Marzilli</dc:creator>
  <cp:lastModifiedBy>Chelsea Crain</cp:lastModifiedBy>
  <cp:revision>5</cp:revision>
  <cp:lastPrinted>2017-09-08T13:55:00Z</cp:lastPrinted>
  <dcterms:created xsi:type="dcterms:W3CDTF">2018-01-31T19:52:00Z</dcterms:created>
  <dcterms:modified xsi:type="dcterms:W3CDTF">2018-01-31T19:54:00Z</dcterms:modified>
</cp:coreProperties>
</file>