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610"/>
        <w:gridCol w:w="3240"/>
        <w:gridCol w:w="2880"/>
      </w:tblGrid>
      <w:tr w:rsidR="009F65B8" w:rsidRPr="008E0DF2" w:rsidTr="00091A2B">
        <w:tc>
          <w:tcPr>
            <w:tcW w:w="2839" w:type="dxa"/>
            <w:noWrap/>
          </w:tcPr>
          <w:p w:rsidR="009F65B8" w:rsidRPr="008E0DF2" w:rsidRDefault="009F65B8" w:rsidP="009F65B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Doug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Ried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610" w:type="dxa"/>
          </w:tcPr>
          <w:p w:rsidR="009F65B8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Dr. Dennis Combs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324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>
              <w:rPr>
                <w:rFonts w:asciiTheme="minorHAnsi" w:hAnsiTheme="minorHAnsi"/>
                <w:sz w:val="20"/>
                <w:szCs w:val="20"/>
              </w:rPr>
              <w:t>William Sorensen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Dr. Srini Kambhampati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(CAS)</w:t>
            </w:r>
          </w:p>
        </w:tc>
        <w:tc>
          <w:tcPr>
            <w:tcW w:w="2610" w:type="dxa"/>
          </w:tcPr>
          <w:p w:rsidR="009F65B8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Dr. Wes Hickey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(CEP)</w:t>
            </w:r>
          </w:p>
        </w:tc>
        <w:tc>
          <w:tcPr>
            <w:tcW w:w="324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Dr. Randy LeBlanc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61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Hassan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el-Kishky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Ms. Rebecca Fernandez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Student (CBT): Aaron Reagan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Dr. Nicholas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Fessler</w:t>
            </w:r>
            <w:proofErr w:type="spellEnd"/>
            <w:r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61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TBD (COE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Mrs. Sydni Blundell (GC)</w:t>
            </w:r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Student</w:t>
            </w:r>
            <w:r w:rsidR="00CC1774">
              <w:rPr>
                <w:rFonts w:asciiTheme="minorHAnsi" w:hAnsiTheme="minorHAnsi"/>
                <w:sz w:val="20"/>
                <w:szCs w:val="20"/>
              </w:rPr>
              <w:t xml:space="preserve"> (CEP):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TBD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Dr. Mary Fischer (CBT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9F65B8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240" w:type="dxa"/>
          </w:tcPr>
          <w:p w:rsidR="009F65B8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6030"/>
        <w:gridCol w:w="2520"/>
      </w:tblGrid>
      <w:tr w:rsidR="003B726E" w:rsidRPr="008E0DF2" w:rsidTr="00091A2B">
        <w:tc>
          <w:tcPr>
            <w:tcW w:w="2965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603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52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091A2B">
        <w:tc>
          <w:tcPr>
            <w:tcW w:w="2965" w:type="dxa"/>
          </w:tcPr>
          <w:p w:rsidR="00753D7D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  <w:p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261B2D" w:rsidRDefault="007C26A7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Remaining d</w:t>
            </w:r>
            <w:r w:rsidR="00D75587">
              <w:rPr>
                <w:rFonts w:asciiTheme="minorHAnsi" w:hAnsiTheme="minorHAnsi"/>
                <w:sz w:val="20"/>
                <w:szCs w:val="20"/>
              </w:rPr>
              <w:t xml:space="preserve">ates for </w:t>
            </w:r>
            <w:r w:rsidR="005A64CD">
              <w:rPr>
                <w:rFonts w:asciiTheme="minorHAnsi" w:hAnsiTheme="minorHAnsi"/>
                <w:sz w:val="20"/>
                <w:szCs w:val="20"/>
              </w:rPr>
              <w:t>Fall</w:t>
            </w:r>
            <w:r w:rsidR="007E2280">
              <w:rPr>
                <w:rFonts w:asciiTheme="minorHAnsi" w:hAnsiTheme="minorHAnsi"/>
                <w:sz w:val="20"/>
                <w:szCs w:val="20"/>
              </w:rPr>
              <w:t xml:space="preserve"> 2015</w:t>
            </w:r>
            <w:r w:rsidR="005A64CD">
              <w:rPr>
                <w:rFonts w:asciiTheme="minorHAnsi" w:hAnsiTheme="minorHAnsi"/>
                <w:sz w:val="20"/>
                <w:szCs w:val="20"/>
              </w:rPr>
              <w:t>: Oct 9, Nov 13, Dec 11</w:t>
            </w:r>
            <w:r w:rsidR="00EB37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A5F38" w:rsidRPr="008E0DF2" w:rsidRDefault="005A5F38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226051" w:rsidRPr="008E0DF2" w:rsidRDefault="0022605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091A2B">
        <w:tc>
          <w:tcPr>
            <w:tcW w:w="2965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6030" w:type="dxa"/>
          </w:tcPr>
          <w:p w:rsidR="00261B2D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Approval of minutes from </w:t>
            </w:r>
            <w:r w:rsidR="004C1902">
              <w:rPr>
                <w:rFonts w:asciiTheme="minorHAnsi" w:hAnsiTheme="minorHAnsi"/>
                <w:sz w:val="20"/>
                <w:szCs w:val="20"/>
              </w:rPr>
              <w:t>May 4, 2015</w:t>
            </w:r>
            <w:r w:rsidR="006128B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53D7D" w:rsidRPr="00261B2D" w:rsidRDefault="00261B2D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520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091A2B">
        <w:tc>
          <w:tcPr>
            <w:tcW w:w="2965" w:type="dxa"/>
          </w:tcPr>
          <w:p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151DA0" w:rsidRPr="00151DA0" w:rsidRDefault="00151DA0" w:rsidP="00091A2B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C70896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AD1EA5" w:rsidRPr="005E3303" w:rsidRDefault="00AD1EA5" w:rsidP="00091A2B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 w:rsidRPr="00151DA0">
              <w:rPr>
                <w:rFonts w:asciiTheme="minorHAnsi" w:hAnsiTheme="minorHAnsi"/>
                <w:sz w:val="20"/>
                <w:szCs w:val="20"/>
              </w:rPr>
              <w:t xml:space="preserve">Ad Hoc Committee </w:t>
            </w:r>
            <w:r w:rsidR="005A5F38" w:rsidRPr="00151DA0">
              <w:rPr>
                <w:rFonts w:asciiTheme="minorHAnsi" w:hAnsiTheme="minorHAnsi"/>
                <w:sz w:val="20"/>
                <w:szCs w:val="20"/>
              </w:rPr>
              <w:t xml:space="preserve">Report and </w:t>
            </w:r>
            <w:r w:rsidRPr="00151DA0">
              <w:rPr>
                <w:rFonts w:asciiTheme="minorHAnsi" w:hAnsiTheme="minorHAnsi"/>
                <w:sz w:val="20"/>
                <w:szCs w:val="20"/>
              </w:rPr>
              <w:t>Proposals:</w:t>
            </w:r>
            <w:r w:rsidRPr="00154AB6">
              <w:rPr>
                <w:rFonts w:asciiTheme="minorHAnsi" w:hAnsiTheme="minorHAnsi"/>
                <w:sz w:val="20"/>
                <w:szCs w:val="20"/>
              </w:rPr>
              <w:t> </w:t>
            </w:r>
            <w:r w:rsidR="00154AB6" w:rsidRPr="00154AB6">
              <w:rPr>
                <w:rFonts w:asciiTheme="minorHAnsi" w:hAnsiTheme="minorHAnsi"/>
                <w:sz w:val="20"/>
                <w:szCs w:val="20"/>
              </w:rPr>
              <w:t xml:space="preserve"> None</w:t>
            </w:r>
          </w:p>
        </w:tc>
        <w:tc>
          <w:tcPr>
            <w:tcW w:w="2520" w:type="dxa"/>
          </w:tcPr>
          <w:p w:rsidR="00F80D29" w:rsidRPr="008E0DF2" w:rsidRDefault="00F80D2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091A2B">
        <w:tc>
          <w:tcPr>
            <w:tcW w:w="2965" w:type="dxa"/>
          </w:tcPr>
          <w:p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F91779" w:rsidRPr="00154AB6" w:rsidRDefault="00F91779" w:rsidP="00091A2B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 w:rsidRPr="00F91779">
              <w:rPr>
                <w:rFonts w:asciiTheme="minorHAnsi" w:hAnsiTheme="minorHAnsi"/>
                <w:sz w:val="20"/>
                <w:szCs w:val="20"/>
              </w:rPr>
              <w:t>Electronic Curriculum Management – Smart Catalog</w:t>
            </w:r>
            <w:r w:rsidR="00154AB6">
              <w:rPr>
                <w:rFonts w:asciiTheme="minorHAnsi" w:hAnsiTheme="minorHAnsi"/>
                <w:sz w:val="20"/>
                <w:szCs w:val="20"/>
              </w:rPr>
              <w:t xml:space="preserve"> Update</w:t>
            </w:r>
            <w:r w:rsidRPr="00F91779">
              <w:rPr>
                <w:rFonts w:asciiTheme="minorHAnsi" w:hAnsiTheme="minorHAnsi"/>
                <w:sz w:val="20"/>
                <w:szCs w:val="20"/>
              </w:rPr>
              <w:t xml:space="preserve"> (WG)</w:t>
            </w:r>
          </w:p>
          <w:p w:rsidR="00495BC6" w:rsidRDefault="00495BC6" w:rsidP="00091A2B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From 2013-14</w:t>
            </w:r>
          </w:p>
          <w:p w:rsidR="00C70896" w:rsidRPr="00154AB6" w:rsidRDefault="00495BC6" w:rsidP="00091A2B">
            <w:pPr>
              <w:pStyle w:val="PlainText"/>
              <w:numPr>
                <w:ilvl w:val="0"/>
                <w:numId w:val="7"/>
              </w:numPr>
              <w:ind w:left="612" w:hanging="288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Degree plans- required for all programs, standardized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template/format</w:t>
            </w:r>
            <w:r w:rsidR="00154AB6">
              <w:rPr>
                <w:rFonts w:asciiTheme="minorHAnsi" w:hAnsiTheme="minorHAnsi"/>
                <w:sz w:val="20"/>
                <w:szCs w:val="20"/>
              </w:rPr>
              <w:t xml:space="preserve"> – Update (WG)</w:t>
            </w:r>
          </w:p>
          <w:p w:rsidR="00C70896" w:rsidRDefault="00C70896" w:rsidP="00091A2B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Admissions Appeal Policy and Procedures draft (CB)</w:t>
            </w:r>
          </w:p>
          <w:p w:rsidR="00C304F3" w:rsidRDefault="00D04326" w:rsidP="00091A2B">
            <w:pPr>
              <w:pStyle w:val="PlainText"/>
              <w:numPr>
                <w:ilvl w:val="0"/>
                <w:numId w:val="7"/>
              </w:numPr>
              <w:ind w:left="612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Review/act on proposed language</w:t>
            </w:r>
          </w:p>
          <w:p w:rsidR="00154AB6" w:rsidRDefault="00B52FB4" w:rsidP="00091A2B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Non-degree seeking p</w:t>
            </w:r>
            <w:r w:rsidR="00154AB6">
              <w:rPr>
                <w:rFonts w:asciiTheme="minorHAnsi" w:hAnsiTheme="minorHAnsi"/>
                <w:sz w:val="20"/>
                <w:szCs w:val="20"/>
              </w:rPr>
              <w:t>robation (AW)</w:t>
            </w:r>
          </w:p>
          <w:p w:rsidR="005E0B2E" w:rsidRPr="00154AB6" w:rsidRDefault="005E0B2E" w:rsidP="00091A2B">
            <w:pPr>
              <w:pStyle w:val="ListParagraph"/>
              <w:ind w:left="3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B726E" w:rsidRPr="008E0DF2" w:rsidRDefault="003B726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Default="00E435A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AB6" w:rsidRPr="008E0DF2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091A2B">
        <w:tc>
          <w:tcPr>
            <w:tcW w:w="2965" w:type="dxa"/>
          </w:tcPr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6030" w:type="dxa"/>
          </w:tcPr>
          <w:p w:rsidR="00414C98" w:rsidRDefault="005B5654" w:rsidP="00091A2B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Submission timeline for curriculum proposals (Dr. Mark Miller)</w:t>
            </w:r>
          </w:p>
          <w:p w:rsidR="005B5654" w:rsidRDefault="005B5654" w:rsidP="00091A2B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2015-16 GC Charges Review</w:t>
            </w:r>
          </w:p>
          <w:p w:rsidR="005E0B2E" w:rsidRPr="008E0DF2" w:rsidRDefault="005E0B2E" w:rsidP="00091A2B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414C98" w:rsidRPr="008E0DF2" w:rsidRDefault="00414C98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091A2B">
        <w:tc>
          <w:tcPr>
            <w:tcW w:w="2965" w:type="dxa"/>
          </w:tcPr>
          <w:p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603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091A2B">
        <w:tc>
          <w:tcPr>
            <w:tcW w:w="2965" w:type="dxa"/>
          </w:tcPr>
          <w:p w:rsidR="00C304F3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603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  <w:bookmarkStart w:id="0" w:name="_GoBack"/>
      <w:bookmarkEnd w:id="0"/>
    </w:p>
    <w:sectPr w:rsidR="003B726E" w:rsidRPr="008E0DF2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BF" w:rsidRDefault="008D54BF" w:rsidP="003B726E">
      <w:r>
        <w:separator/>
      </w:r>
    </w:p>
  </w:endnote>
  <w:endnote w:type="continuationSeparator" w:id="0">
    <w:p w:rsidR="008D54BF" w:rsidRDefault="008D54BF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A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BF" w:rsidRDefault="008D54BF" w:rsidP="003B726E">
      <w:r>
        <w:separator/>
      </w:r>
    </w:p>
  </w:footnote>
  <w:footnote w:type="continuationSeparator" w:id="0">
    <w:p w:rsidR="008D54BF" w:rsidRDefault="008D54BF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981B8E">
                                <w:rPr>
                                  <w:rFonts w:asciiTheme="minorHAnsi" w:hAnsiTheme="minorHAnsi"/>
                                </w:rPr>
                                <w:t>September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="00981B8E">
                                <w:rPr>
                                  <w:rFonts w:asciiTheme="minorHAnsi" w:hAnsiTheme="minorHAnsi"/>
                                </w:rPr>
                                <w:t>11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 xml:space="preserve">, </w:t>
                              </w:r>
                              <w:proofErr w:type="gramStart"/>
                              <w:r w:rsidR="00EB37D1">
                                <w:rPr>
                                  <w:rFonts w:asciiTheme="minorHAnsi" w:hAnsiTheme="minorHAnsi"/>
                                </w:rPr>
                                <w:t>2015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</w:t>
                              </w:r>
                              <w:proofErr w:type="gramEnd"/>
                              <w:r w:rsidR="00495BC6"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5D326F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 w:rsidRPr="005D326F"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981B8E">
                          <w:rPr>
                            <w:rFonts w:asciiTheme="minorHAnsi" w:hAnsiTheme="minorHAnsi"/>
                          </w:rPr>
                          <w:t>September</w:t>
                        </w:r>
                        <w:r w:rsidR="00EB37D1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="00981B8E">
                          <w:rPr>
                            <w:rFonts w:asciiTheme="minorHAnsi" w:hAnsiTheme="minorHAnsi"/>
                          </w:rPr>
                          <w:t>11</w:t>
                        </w:r>
                        <w:r w:rsidR="00EB37D1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gramStart"/>
                        <w:r w:rsidR="00EB37D1">
                          <w:rPr>
                            <w:rFonts w:asciiTheme="minorHAnsi" w:hAnsiTheme="minorHAnsi"/>
                          </w:rPr>
                          <w:t>2015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</w:t>
                        </w:r>
                        <w:proofErr w:type="gramEnd"/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5D326F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 w:rsidRPr="005D326F"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738E"/>
    <w:multiLevelType w:val="hybridMultilevel"/>
    <w:tmpl w:val="DBDAE2D4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A636BC"/>
    <w:multiLevelType w:val="hybridMultilevel"/>
    <w:tmpl w:val="36F6043E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4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4FB5"/>
    <w:rsid w:val="00091A2B"/>
    <w:rsid w:val="000A741E"/>
    <w:rsid w:val="000B70E2"/>
    <w:rsid w:val="000C6BBC"/>
    <w:rsid w:val="000D788B"/>
    <w:rsid w:val="000F1549"/>
    <w:rsid w:val="00151DA0"/>
    <w:rsid w:val="00154AB6"/>
    <w:rsid w:val="002023D6"/>
    <w:rsid w:val="0022374C"/>
    <w:rsid w:val="00226051"/>
    <w:rsid w:val="002312A7"/>
    <w:rsid w:val="00241787"/>
    <w:rsid w:val="00261B2D"/>
    <w:rsid w:val="0026353E"/>
    <w:rsid w:val="002A7873"/>
    <w:rsid w:val="00364735"/>
    <w:rsid w:val="003B276A"/>
    <w:rsid w:val="003B726E"/>
    <w:rsid w:val="003E08EB"/>
    <w:rsid w:val="003F421C"/>
    <w:rsid w:val="00414C98"/>
    <w:rsid w:val="004264A1"/>
    <w:rsid w:val="00433272"/>
    <w:rsid w:val="00451052"/>
    <w:rsid w:val="00477EA9"/>
    <w:rsid w:val="00495BC6"/>
    <w:rsid w:val="004C1902"/>
    <w:rsid w:val="004E004F"/>
    <w:rsid w:val="00534C6E"/>
    <w:rsid w:val="005370EB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610396"/>
    <w:rsid w:val="006128B9"/>
    <w:rsid w:val="00623F25"/>
    <w:rsid w:val="00651523"/>
    <w:rsid w:val="006A3709"/>
    <w:rsid w:val="006B110E"/>
    <w:rsid w:val="006C07E9"/>
    <w:rsid w:val="006D26D1"/>
    <w:rsid w:val="00743C60"/>
    <w:rsid w:val="00753D7D"/>
    <w:rsid w:val="00757D10"/>
    <w:rsid w:val="007706F8"/>
    <w:rsid w:val="007932F0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85088E"/>
    <w:rsid w:val="00887AC5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81B8E"/>
    <w:rsid w:val="009A3A3D"/>
    <w:rsid w:val="009A3D2B"/>
    <w:rsid w:val="009A46D8"/>
    <w:rsid w:val="009A70F8"/>
    <w:rsid w:val="009F65B8"/>
    <w:rsid w:val="00A47DB6"/>
    <w:rsid w:val="00A50052"/>
    <w:rsid w:val="00A74078"/>
    <w:rsid w:val="00A85CFD"/>
    <w:rsid w:val="00AD0111"/>
    <w:rsid w:val="00AD1EA5"/>
    <w:rsid w:val="00AE25A2"/>
    <w:rsid w:val="00B25939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50BA"/>
    <w:rsid w:val="00C70896"/>
    <w:rsid w:val="00C74052"/>
    <w:rsid w:val="00C77A0A"/>
    <w:rsid w:val="00C9299E"/>
    <w:rsid w:val="00CA1F34"/>
    <w:rsid w:val="00CC1774"/>
    <w:rsid w:val="00CC3CF6"/>
    <w:rsid w:val="00CE1F83"/>
    <w:rsid w:val="00D04326"/>
    <w:rsid w:val="00D27B2F"/>
    <w:rsid w:val="00D75587"/>
    <w:rsid w:val="00DD4CE7"/>
    <w:rsid w:val="00DF421D"/>
    <w:rsid w:val="00E23A57"/>
    <w:rsid w:val="00E23B29"/>
    <w:rsid w:val="00E3510C"/>
    <w:rsid w:val="00E435A7"/>
    <w:rsid w:val="00E75ACB"/>
    <w:rsid w:val="00EB37D1"/>
    <w:rsid w:val="00F340C1"/>
    <w:rsid w:val="00F42C25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9926-B085-4C32-A98D-62CF5019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September 11, 2015  1:00-3:00 pm</vt:lpstr>
    </vt:vector>
  </TitlesOfParts>
  <Company>The University of Texas at Tyler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September 11, 2015  1:00-3:00 pm</dc:title>
  <dc:creator>Scott Marzilli</dc:creator>
  <cp:lastModifiedBy>Sydni Blundell</cp:lastModifiedBy>
  <cp:revision>12</cp:revision>
  <cp:lastPrinted>2015-09-11T13:22:00Z</cp:lastPrinted>
  <dcterms:created xsi:type="dcterms:W3CDTF">2015-09-15T15:10:00Z</dcterms:created>
  <dcterms:modified xsi:type="dcterms:W3CDTF">2015-09-15T16:00:00Z</dcterms:modified>
</cp:coreProperties>
</file>